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0A" w:rsidRPr="00B34599" w:rsidRDefault="0043500A" w:rsidP="0043500A">
      <w:pPr>
        <w:pBdr>
          <w:top w:val="nil"/>
          <w:left w:val="nil"/>
          <w:bottom w:val="nil"/>
          <w:right w:val="nil"/>
          <w:between w:val="nil"/>
        </w:pBdr>
        <w:spacing w:after="0" w:line="240" w:lineRule="auto"/>
        <w:jc w:val="center"/>
        <w:rPr>
          <w:rFonts w:ascii="Times New Roman" w:eastAsia="Pacifico" w:hAnsi="Times New Roman" w:cs="Times New Roman"/>
          <w:b/>
          <w:color w:val="000000"/>
          <w:sz w:val="32"/>
          <w:szCs w:val="32"/>
        </w:rPr>
      </w:pPr>
      <w:r w:rsidRPr="00B34599">
        <w:rPr>
          <w:rFonts w:ascii="Times New Roman" w:eastAsia="Pacifico" w:hAnsi="Times New Roman" w:cs="Times New Roman"/>
          <w:b/>
          <w:color w:val="000000"/>
          <w:sz w:val="32"/>
          <w:szCs w:val="32"/>
        </w:rPr>
        <w:t>¡</w:t>
      </w:r>
      <w:proofErr w:type="spellStart"/>
      <w:r w:rsidRPr="00B34599">
        <w:rPr>
          <w:rFonts w:ascii="Times New Roman" w:eastAsia="Pacifico" w:hAnsi="Times New Roman" w:cs="Times New Roman"/>
          <w:b/>
          <w:color w:val="000000"/>
          <w:sz w:val="32"/>
          <w:szCs w:val="32"/>
        </w:rPr>
        <w:t>Bienvenidos</w:t>
      </w:r>
      <w:proofErr w:type="spellEnd"/>
      <w:r w:rsidRPr="00B34599">
        <w:rPr>
          <w:rFonts w:ascii="Times New Roman" w:eastAsia="Pacifico" w:hAnsi="Times New Roman" w:cs="Times New Roman"/>
          <w:b/>
          <w:color w:val="000000"/>
          <w:sz w:val="32"/>
          <w:szCs w:val="32"/>
        </w:rPr>
        <w:t xml:space="preserve"> a la </w:t>
      </w:r>
      <w:proofErr w:type="spellStart"/>
      <w:r w:rsidRPr="00B34599">
        <w:rPr>
          <w:rFonts w:ascii="Times New Roman" w:eastAsia="Pacifico" w:hAnsi="Times New Roman" w:cs="Times New Roman"/>
          <w:b/>
          <w:color w:val="000000"/>
          <w:sz w:val="32"/>
          <w:szCs w:val="32"/>
        </w:rPr>
        <w:t>clase</w:t>
      </w:r>
      <w:proofErr w:type="spellEnd"/>
      <w:r w:rsidRPr="00B34599">
        <w:rPr>
          <w:rFonts w:ascii="Times New Roman" w:eastAsia="Pacifico" w:hAnsi="Times New Roman" w:cs="Times New Roman"/>
          <w:b/>
          <w:color w:val="000000"/>
          <w:sz w:val="32"/>
          <w:szCs w:val="32"/>
        </w:rPr>
        <w:t xml:space="preserve"> de </w:t>
      </w:r>
      <w:proofErr w:type="spellStart"/>
      <w:r w:rsidRPr="00B34599">
        <w:rPr>
          <w:rFonts w:ascii="Times New Roman" w:eastAsia="Pacifico" w:hAnsi="Times New Roman" w:cs="Times New Roman"/>
          <w:b/>
          <w:color w:val="000000"/>
          <w:sz w:val="32"/>
          <w:szCs w:val="32"/>
        </w:rPr>
        <w:t>español</w:t>
      </w:r>
      <w:proofErr w:type="spellEnd"/>
      <w:r w:rsidRPr="00B34599">
        <w:rPr>
          <w:rFonts w:ascii="Times New Roman" w:eastAsia="Pacifico" w:hAnsi="Times New Roman" w:cs="Times New Roman"/>
          <w:b/>
          <w:color w:val="000000"/>
          <w:sz w:val="32"/>
          <w:szCs w:val="32"/>
        </w:rPr>
        <w:t xml:space="preserve"> I</w:t>
      </w:r>
      <w:r w:rsidRPr="00B34599">
        <w:rPr>
          <w:rFonts w:ascii="Times New Roman" w:eastAsia="Pacifico" w:hAnsi="Times New Roman" w:cs="Times New Roman"/>
          <w:b/>
          <w:color w:val="000000"/>
          <w:sz w:val="32"/>
          <w:szCs w:val="32"/>
        </w:rPr>
        <w:t>V</w:t>
      </w:r>
      <w:r w:rsidRPr="00B34599">
        <w:rPr>
          <w:rFonts w:ascii="Times New Roman" w:eastAsia="Pacifico" w:hAnsi="Times New Roman" w:cs="Times New Roman"/>
          <w:b/>
          <w:color w:val="000000"/>
          <w:sz w:val="32"/>
          <w:szCs w:val="32"/>
        </w:rPr>
        <w:t xml:space="preserve"> pre-</w:t>
      </w:r>
      <w:proofErr w:type="spellStart"/>
      <w:r w:rsidRPr="00B34599">
        <w:rPr>
          <w:rFonts w:ascii="Times New Roman" w:eastAsia="Pacifico" w:hAnsi="Times New Roman" w:cs="Times New Roman"/>
          <w:b/>
          <w:color w:val="000000"/>
          <w:sz w:val="32"/>
          <w:szCs w:val="32"/>
        </w:rPr>
        <w:t>ap</w:t>
      </w:r>
      <w:proofErr w:type="spellEnd"/>
      <w:r w:rsidRPr="00B34599">
        <w:rPr>
          <w:rFonts w:ascii="Times New Roman" w:eastAsia="Pacifico" w:hAnsi="Times New Roman" w:cs="Times New Roman"/>
          <w:b/>
          <w:color w:val="000000"/>
          <w:sz w:val="32"/>
          <w:szCs w:val="32"/>
        </w:rPr>
        <w:t>!</w:t>
      </w:r>
    </w:p>
    <w:p w:rsidR="0043500A" w:rsidRPr="00B34599" w:rsidRDefault="0043500A" w:rsidP="0043500A">
      <w:pPr>
        <w:pBdr>
          <w:top w:val="nil"/>
          <w:left w:val="nil"/>
          <w:bottom w:val="nil"/>
          <w:right w:val="nil"/>
          <w:between w:val="nil"/>
        </w:pBdr>
        <w:spacing w:after="0" w:line="240" w:lineRule="auto"/>
        <w:jc w:val="center"/>
        <w:rPr>
          <w:rFonts w:ascii="Times New Roman" w:hAnsi="Times New Roman" w:cs="Times New Roman"/>
          <w:b/>
          <w:sz w:val="32"/>
          <w:szCs w:val="32"/>
        </w:rPr>
      </w:pPr>
      <w:r w:rsidRPr="00B34599">
        <w:rPr>
          <w:rFonts w:ascii="Times New Roman" w:hAnsi="Times New Roman" w:cs="Times New Roman"/>
          <w:b/>
          <w:color w:val="000000"/>
          <w:sz w:val="32"/>
          <w:szCs w:val="32"/>
        </w:rPr>
        <w:t>Round Rock High School 2019-2020</w:t>
      </w:r>
    </w:p>
    <w:p w:rsidR="0043500A" w:rsidRPr="00B34599" w:rsidRDefault="0043500A" w:rsidP="0043500A">
      <w:pPr>
        <w:pBdr>
          <w:top w:val="nil"/>
          <w:left w:val="nil"/>
          <w:bottom w:val="nil"/>
          <w:right w:val="nil"/>
          <w:between w:val="nil"/>
        </w:pBdr>
        <w:rPr>
          <w:rFonts w:ascii="Times New Roman" w:hAnsi="Times New Roman" w:cs="Times New Roman"/>
          <w:sz w:val="24"/>
          <w:szCs w:val="24"/>
        </w:rPr>
      </w:pPr>
    </w:p>
    <w:p w:rsidR="0043500A" w:rsidRPr="00B34599" w:rsidRDefault="0043500A" w:rsidP="0043500A">
      <w:pPr>
        <w:pBdr>
          <w:top w:val="nil"/>
          <w:left w:val="nil"/>
          <w:bottom w:val="nil"/>
          <w:right w:val="nil"/>
          <w:between w:val="nil"/>
        </w:pBdr>
        <w:rPr>
          <w:rFonts w:ascii="Times New Roman" w:hAnsi="Times New Roman" w:cs="Times New Roman"/>
          <w:color w:val="000000"/>
          <w:sz w:val="24"/>
          <w:szCs w:val="24"/>
        </w:rPr>
      </w:pPr>
      <w:proofErr w:type="spellStart"/>
      <w:r w:rsidRPr="00B34599">
        <w:rPr>
          <w:rFonts w:ascii="Times New Roman" w:hAnsi="Times New Roman" w:cs="Times New Roman"/>
          <w:b/>
          <w:color w:val="000000"/>
          <w:sz w:val="24"/>
          <w:szCs w:val="24"/>
        </w:rPr>
        <w:t>Profesora</w:t>
      </w:r>
      <w:proofErr w:type="spellEnd"/>
      <w:r w:rsidRPr="00B34599">
        <w:rPr>
          <w:rFonts w:ascii="Times New Roman" w:hAnsi="Times New Roman" w:cs="Times New Roman"/>
          <w:b/>
          <w:color w:val="000000"/>
          <w:sz w:val="24"/>
          <w:szCs w:val="24"/>
        </w:rPr>
        <w:t xml:space="preserve">: </w:t>
      </w:r>
      <w:r w:rsidRPr="00B34599">
        <w:rPr>
          <w:rFonts w:ascii="Times New Roman" w:hAnsi="Times New Roman" w:cs="Times New Roman"/>
          <w:color w:val="000000"/>
          <w:sz w:val="24"/>
          <w:szCs w:val="24"/>
        </w:rPr>
        <w:t>Sr</w:t>
      </w:r>
      <w:r w:rsidRPr="00B34599">
        <w:rPr>
          <w:rFonts w:ascii="Times New Roman" w:hAnsi="Times New Roman" w:cs="Times New Roman"/>
          <w:sz w:val="24"/>
          <w:szCs w:val="24"/>
        </w:rPr>
        <w:t xml:space="preserve">a. Paula Goodman </w:t>
      </w:r>
      <w:r w:rsidRPr="00B34599">
        <w:rPr>
          <w:rFonts w:ascii="Times New Roman" w:hAnsi="Times New Roman" w:cs="Times New Roman"/>
          <w:color w:val="000000"/>
          <w:sz w:val="24"/>
          <w:szCs w:val="24"/>
        </w:rPr>
        <w:tab/>
      </w:r>
      <w:r w:rsidRPr="00B34599">
        <w:rPr>
          <w:rFonts w:ascii="Times New Roman" w:hAnsi="Times New Roman" w:cs="Times New Roman"/>
          <w:b/>
          <w:color w:val="000000"/>
          <w:sz w:val="24"/>
          <w:szCs w:val="24"/>
        </w:rPr>
        <w:t xml:space="preserve">Website:  </w:t>
      </w:r>
      <w:r w:rsidRPr="00B34599">
        <w:rPr>
          <w:rFonts w:ascii="Times New Roman" w:hAnsi="Times New Roman" w:cs="Times New Roman"/>
          <w:sz w:val="24"/>
          <w:szCs w:val="24"/>
          <w:u w:val="single"/>
        </w:rPr>
        <w:t>sragoodman.weebly.com</w:t>
      </w:r>
    </w:p>
    <w:p w:rsidR="0043500A" w:rsidRPr="00B34599" w:rsidRDefault="0043500A" w:rsidP="0043500A">
      <w:pPr>
        <w:pBdr>
          <w:top w:val="nil"/>
          <w:left w:val="nil"/>
          <w:bottom w:val="nil"/>
          <w:right w:val="nil"/>
          <w:between w:val="nil"/>
        </w:pBdr>
        <w:rPr>
          <w:rFonts w:ascii="Times New Roman" w:hAnsi="Times New Roman" w:cs="Times New Roman"/>
          <w:sz w:val="24"/>
          <w:szCs w:val="24"/>
        </w:rPr>
      </w:pPr>
      <w:r w:rsidRPr="00B34599">
        <w:rPr>
          <w:rFonts w:ascii="Times New Roman" w:hAnsi="Times New Roman" w:cs="Times New Roman"/>
          <w:b/>
          <w:color w:val="000000"/>
          <w:sz w:val="24"/>
          <w:szCs w:val="24"/>
        </w:rPr>
        <w:t xml:space="preserve">Room:  </w:t>
      </w:r>
      <w:r w:rsidRPr="00B34599">
        <w:rPr>
          <w:rFonts w:ascii="Times New Roman" w:hAnsi="Times New Roman" w:cs="Times New Roman"/>
          <w:sz w:val="24"/>
          <w:szCs w:val="24"/>
        </w:rPr>
        <w:t xml:space="preserve">2311 </w:t>
      </w:r>
      <w:r w:rsidRPr="00B34599">
        <w:rPr>
          <w:rFonts w:ascii="Times New Roman" w:hAnsi="Times New Roman" w:cs="Times New Roman"/>
          <w:sz w:val="24"/>
          <w:szCs w:val="24"/>
        </w:rPr>
        <w:tab/>
      </w:r>
      <w:r w:rsidRPr="00B34599">
        <w:rPr>
          <w:rFonts w:ascii="Times New Roman" w:hAnsi="Times New Roman" w:cs="Times New Roman"/>
          <w:b/>
          <w:color w:val="000000"/>
          <w:sz w:val="24"/>
          <w:szCs w:val="24"/>
        </w:rPr>
        <w:t>Email:</w:t>
      </w:r>
      <w:r w:rsidRPr="00B34599">
        <w:rPr>
          <w:rFonts w:ascii="Times New Roman" w:hAnsi="Times New Roman" w:cs="Times New Roman"/>
          <w:b/>
          <w:sz w:val="24"/>
          <w:szCs w:val="24"/>
        </w:rPr>
        <w:t xml:space="preserve"> </w:t>
      </w:r>
      <w:proofErr w:type="gramStart"/>
      <w:r w:rsidRPr="00B34599">
        <w:rPr>
          <w:rFonts w:ascii="Times New Roman" w:hAnsi="Times New Roman" w:cs="Times New Roman"/>
          <w:sz w:val="24"/>
          <w:szCs w:val="24"/>
        </w:rPr>
        <w:t>paula_goodman</w:t>
      </w:r>
      <w:r w:rsidRPr="00B34599">
        <w:rPr>
          <w:rFonts w:ascii="Times New Roman" w:hAnsi="Times New Roman" w:cs="Times New Roman"/>
          <w:color w:val="000000"/>
          <w:sz w:val="24"/>
          <w:szCs w:val="24"/>
        </w:rPr>
        <w:t xml:space="preserve">@roundrockisd.org  </w:t>
      </w:r>
      <w:r w:rsidRPr="00B34599">
        <w:rPr>
          <w:rFonts w:ascii="Times New Roman" w:hAnsi="Times New Roman" w:cs="Times New Roman"/>
          <w:b/>
          <w:color w:val="000000"/>
          <w:sz w:val="24"/>
          <w:szCs w:val="24"/>
        </w:rPr>
        <w:tab/>
      </w:r>
      <w:proofErr w:type="gramEnd"/>
      <w:r w:rsidRPr="00B34599">
        <w:rPr>
          <w:rFonts w:ascii="Times New Roman" w:hAnsi="Times New Roman" w:cs="Times New Roman"/>
          <w:b/>
          <w:color w:val="000000"/>
          <w:sz w:val="24"/>
          <w:szCs w:val="24"/>
        </w:rPr>
        <w:t xml:space="preserve">Phone:  </w:t>
      </w:r>
      <w:r w:rsidRPr="00B34599">
        <w:rPr>
          <w:rFonts w:ascii="Times New Roman" w:hAnsi="Times New Roman" w:cs="Times New Roman"/>
          <w:sz w:val="24"/>
          <w:szCs w:val="24"/>
        </w:rPr>
        <w:t>(512)704-1845</w:t>
      </w:r>
    </w:p>
    <w:p w:rsidR="0043500A" w:rsidRPr="00B34599" w:rsidRDefault="0043500A" w:rsidP="0043500A">
      <w:pPr>
        <w:spacing w:after="0"/>
        <w:rPr>
          <w:rFonts w:ascii="Times New Roman" w:eastAsia="Arial" w:hAnsi="Times New Roman" w:cs="Times New Roman"/>
          <w:color w:val="260A00"/>
          <w:sz w:val="24"/>
          <w:szCs w:val="24"/>
          <w:highlight w:val="white"/>
        </w:rPr>
      </w:pPr>
      <w:r w:rsidRPr="00B34599">
        <w:rPr>
          <w:rFonts w:ascii="Times New Roman" w:eastAsia="Arial" w:hAnsi="Times New Roman" w:cs="Times New Roman"/>
          <w:b/>
          <w:color w:val="260A00"/>
          <w:sz w:val="24"/>
          <w:szCs w:val="24"/>
          <w:highlight w:val="white"/>
        </w:rPr>
        <w:t>Tutorials</w:t>
      </w:r>
      <w:r w:rsidRPr="00B34599">
        <w:rPr>
          <w:rFonts w:ascii="Times New Roman" w:eastAsia="Arial" w:hAnsi="Times New Roman" w:cs="Times New Roman"/>
          <w:b/>
          <w:color w:val="260A00"/>
          <w:sz w:val="24"/>
          <w:szCs w:val="24"/>
          <w:highlight w:val="white"/>
        </w:rPr>
        <w:t xml:space="preserve">:      </w:t>
      </w:r>
      <w:r w:rsidRPr="00B34599">
        <w:rPr>
          <w:rFonts w:ascii="Times New Roman" w:eastAsia="Arial" w:hAnsi="Times New Roman" w:cs="Times New Roman"/>
          <w:color w:val="260A00"/>
          <w:sz w:val="24"/>
          <w:szCs w:val="24"/>
          <w:highlight w:val="white"/>
        </w:rPr>
        <w:t>Mondays 8:15AM &amp; 4:15PM</w:t>
      </w:r>
      <w:r w:rsidRPr="00B34599">
        <w:rPr>
          <w:rFonts w:ascii="Times New Roman" w:eastAsia="Arial" w:hAnsi="Times New Roman" w:cs="Times New Roman"/>
          <w:b/>
          <w:color w:val="260A00"/>
          <w:sz w:val="24"/>
          <w:szCs w:val="24"/>
          <w:highlight w:val="white"/>
        </w:rPr>
        <w:tab/>
      </w:r>
      <w:r w:rsidRPr="00B34599">
        <w:rPr>
          <w:rFonts w:ascii="Times New Roman" w:eastAsia="Arial" w:hAnsi="Times New Roman" w:cs="Times New Roman"/>
          <w:color w:val="260A00"/>
          <w:sz w:val="24"/>
          <w:szCs w:val="24"/>
          <w:highlight w:val="white"/>
        </w:rPr>
        <w:t>Wednesday 8:15 AM</w:t>
      </w:r>
      <w:r w:rsidRPr="00B34599">
        <w:rPr>
          <w:rFonts w:ascii="Times New Roman" w:eastAsia="Arial" w:hAnsi="Times New Roman" w:cs="Times New Roman"/>
          <w:b/>
          <w:color w:val="260A00"/>
          <w:sz w:val="24"/>
          <w:szCs w:val="24"/>
          <w:highlight w:val="white"/>
        </w:rPr>
        <w:tab/>
      </w:r>
      <w:r w:rsidRPr="00B34599">
        <w:rPr>
          <w:rFonts w:ascii="Times New Roman" w:eastAsia="Arial" w:hAnsi="Times New Roman" w:cs="Times New Roman"/>
          <w:color w:val="260A00"/>
          <w:sz w:val="24"/>
          <w:szCs w:val="24"/>
          <w:highlight w:val="white"/>
        </w:rPr>
        <w:t>Thursdays 8:15AM</w:t>
      </w:r>
    </w:p>
    <w:p w:rsidR="0043500A" w:rsidRPr="00B34599" w:rsidRDefault="0043500A" w:rsidP="0043500A">
      <w:pPr>
        <w:spacing w:after="0"/>
        <w:rPr>
          <w:rFonts w:ascii="Times New Roman" w:eastAsia="Arial" w:hAnsi="Times New Roman" w:cs="Times New Roman"/>
          <w:b/>
          <w:color w:val="260A00"/>
          <w:sz w:val="24"/>
          <w:szCs w:val="24"/>
          <w:highlight w:val="white"/>
        </w:rPr>
      </w:pPr>
    </w:p>
    <w:p w:rsidR="00107947" w:rsidRPr="00B34599" w:rsidRDefault="004E443C" w:rsidP="00107947">
      <w:pPr>
        <w:pBdr>
          <w:top w:val="nil"/>
          <w:left w:val="nil"/>
          <w:bottom w:val="nil"/>
          <w:right w:val="nil"/>
          <w:between w:val="nil"/>
        </w:pBdr>
        <w:rPr>
          <w:rFonts w:ascii="Times New Roman" w:hAnsi="Times New Roman" w:cs="Times New Roman"/>
          <w:b/>
          <w:sz w:val="24"/>
          <w:szCs w:val="24"/>
        </w:rPr>
      </w:pPr>
      <w:r w:rsidRPr="00B34599">
        <w:rPr>
          <w:rFonts w:ascii="Times New Roman" w:hAnsi="Times New Roman" w:cs="Times New Roman"/>
          <w:b/>
          <w:sz w:val="24"/>
          <w:szCs w:val="24"/>
        </w:rPr>
        <w:t xml:space="preserve">Course Description and Objectives: </w:t>
      </w:r>
    </w:p>
    <w:p w:rsidR="00107947" w:rsidRPr="00B34599" w:rsidRDefault="00107947" w:rsidP="00107947">
      <w:pPr>
        <w:pBdr>
          <w:top w:val="nil"/>
          <w:left w:val="nil"/>
          <w:bottom w:val="nil"/>
          <w:right w:val="nil"/>
          <w:between w:val="nil"/>
        </w:pBdr>
        <w:rPr>
          <w:rFonts w:ascii="Times New Roman" w:hAnsi="Times New Roman" w:cs="Times New Roman"/>
          <w:sz w:val="24"/>
          <w:szCs w:val="24"/>
        </w:rPr>
      </w:pPr>
      <w:r w:rsidRPr="00B34599">
        <w:rPr>
          <w:rFonts w:ascii="Times New Roman" w:hAnsi="Times New Roman" w:cs="Times New Roman"/>
          <w:color w:val="000000"/>
          <w:sz w:val="24"/>
          <w:szCs w:val="24"/>
        </w:rPr>
        <w:t xml:space="preserve">TEKS </w:t>
      </w:r>
      <w:proofErr w:type="spellStart"/>
      <w:r w:rsidRPr="00B34599">
        <w:rPr>
          <w:rFonts w:ascii="Times New Roman" w:hAnsi="Times New Roman" w:cs="Times New Roman"/>
          <w:color w:val="000000"/>
          <w:sz w:val="24"/>
          <w:szCs w:val="24"/>
        </w:rPr>
        <w:t>Weblink</w:t>
      </w:r>
      <w:proofErr w:type="spellEnd"/>
      <w:r w:rsidRPr="00B34599">
        <w:rPr>
          <w:rFonts w:ascii="Times New Roman" w:hAnsi="Times New Roman" w:cs="Times New Roman"/>
          <w:color w:val="000000"/>
          <w:sz w:val="24"/>
          <w:szCs w:val="24"/>
        </w:rPr>
        <w:t xml:space="preserve">: </w:t>
      </w:r>
      <w:hyperlink r:id="rId5">
        <w:r w:rsidRPr="00B34599">
          <w:rPr>
            <w:rFonts w:ascii="Times New Roman" w:hAnsi="Times New Roman" w:cs="Times New Roman"/>
            <w:color w:val="0000FF"/>
            <w:sz w:val="24"/>
            <w:szCs w:val="24"/>
            <w:u w:val="single"/>
          </w:rPr>
          <w:t>http://ritter.tea.state.tx.us/rules/tac/chapter114/ch114c.pdf</w:t>
        </w:r>
      </w:hyperlink>
      <w:r w:rsidRPr="00B34599">
        <w:rPr>
          <w:rFonts w:ascii="Times New Roman" w:hAnsi="Times New Roman" w:cs="Times New Roman"/>
        </w:rPr>
        <w:fldChar w:fldCharType="begin"/>
      </w:r>
      <w:r w:rsidRPr="00B34599">
        <w:rPr>
          <w:rFonts w:ascii="Times New Roman" w:hAnsi="Times New Roman" w:cs="Times New Roman"/>
        </w:rPr>
        <w:instrText xml:space="preserve"> HYPERLINK "http://ritter.tea.state.tx.us/rules/tac/chapter114/ch114c.pdf" </w:instrText>
      </w:r>
      <w:r w:rsidRPr="00B34599">
        <w:rPr>
          <w:rFonts w:ascii="Times New Roman" w:hAnsi="Times New Roman" w:cs="Times New Roman"/>
        </w:rPr>
        <w:fldChar w:fldCharType="separate"/>
      </w:r>
    </w:p>
    <w:p w:rsidR="004E443C" w:rsidRPr="00B34599" w:rsidRDefault="00107947" w:rsidP="004E443C">
      <w:pPr>
        <w:rPr>
          <w:rFonts w:ascii="Times New Roman" w:hAnsi="Times New Roman" w:cs="Times New Roman"/>
          <w:b/>
          <w:sz w:val="24"/>
          <w:szCs w:val="24"/>
        </w:rPr>
      </w:pPr>
      <w:r w:rsidRPr="00B34599">
        <w:rPr>
          <w:rFonts w:ascii="Times New Roman" w:hAnsi="Times New Roman" w:cs="Times New Roman"/>
        </w:rPr>
        <w:fldChar w:fldCharType="end"/>
      </w:r>
      <w:r w:rsidR="004E443C" w:rsidRPr="00B34599">
        <w:rPr>
          <w:rFonts w:ascii="Times New Roman" w:hAnsi="Times New Roman" w:cs="Times New Roman"/>
          <w:sz w:val="24"/>
          <w:szCs w:val="24"/>
        </w:rPr>
        <w:t>Spanish IV</w:t>
      </w:r>
      <w:r w:rsidR="004E443C" w:rsidRPr="00B34599">
        <w:rPr>
          <w:rFonts w:ascii="Times New Roman" w:hAnsi="Times New Roman" w:cs="Times New Roman"/>
          <w:sz w:val="24"/>
          <w:szCs w:val="24"/>
        </w:rPr>
        <w:t xml:space="preserve"> PAP</w:t>
      </w:r>
      <w:r w:rsidR="004E443C" w:rsidRPr="00B34599">
        <w:rPr>
          <w:rFonts w:ascii="Times New Roman" w:hAnsi="Times New Roman" w:cs="Times New Roman"/>
          <w:sz w:val="24"/>
          <w:szCs w:val="24"/>
        </w:rPr>
        <w:t xml:space="preserve"> is a continuing course that assume</w:t>
      </w:r>
      <w:r w:rsidR="004E443C" w:rsidRPr="00B34599">
        <w:rPr>
          <w:rFonts w:ascii="Times New Roman" w:hAnsi="Times New Roman" w:cs="Times New Roman"/>
          <w:sz w:val="24"/>
          <w:szCs w:val="24"/>
        </w:rPr>
        <w:t xml:space="preserve">s prior knowledge or experience </w:t>
      </w:r>
      <w:r w:rsidR="004E443C" w:rsidRPr="00B34599">
        <w:rPr>
          <w:rFonts w:ascii="Times New Roman" w:hAnsi="Times New Roman" w:cs="Times New Roman"/>
          <w:sz w:val="24"/>
          <w:szCs w:val="24"/>
        </w:rPr>
        <w:t>with the language at the Spanish I - III levels. This course aims to develop all five language</w:t>
      </w:r>
      <w:r w:rsidR="004E443C" w:rsidRPr="00B34599">
        <w:rPr>
          <w:rFonts w:ascii="Times New Roman" w:hAnsi="Times New Roman" w:cs="Times New Roman"/>
          <w:sz w:val="24"/>
          <w:szCs w:val="24"/>
        </w:rPr>
        <w:t xml:space="preserve"> skills: listening, speaking, </w:t>
      </w:r>
      <w:r w:rsidR="004E443C" w:rsidRPr="00B34599">
        <w:rPr>
          <w:rFonts w:ascii="Times New Roman" w:hAnsi="Times New Roman" w:cs="Times New Roman"/>
          <w:sz w:val="24"/>
          <w:szCs w:val="24"/>
        </w:rPr>
        <w:t>reading, writing and cultural competence through the use of authentic materials</w:t>
      </w:r>
      <w:r w:rsidR="004E443C" w:rsidRPr="00B34599">
        <w:rPr>
          <w:rFonts w:ascii="Times New Roman" w:hAnsi="Times New Roman" w:cs="Times New Roman"/>
          <w:sz w:val="24"/>
          <w:szCs w:val="24"/>
        </w:rPr>
        <w:t xml:space="preserve"> and those designed for Spanish </w:t>
      </w:r>
      <w:r w:rsidR="004E443C" w:rsidRPr="00B34599">
        <w:rPr>
          <w:rFonts w:ascii="Times New Roman" w:hAnsi="Times New Roman" w:cs="Times New Roman"/>
          <w:sz w:val="24"/>
          <w:szCs w:val="24"/>
        </w:rPr>
        <w:t>learners. In an effort to sy</w:t>
      </w:r>
      <w:r w:rsidR="00AE46EE" w:rsidRPr="00B34599">
        <w:rPr>
          <w:rFonts w:ascii="Times New Roman" w:hAnsi="Times New Roman" w:cs="Times New Roman"/>
          <w:sz w:val="24"/>
          <w:szCs w:val="24"/>
        </w:rPr>
        <w:t>nthesize knowledge gained in Spanish</w:t>
      </w:r>
      <w:r w:rsidR="004E443C" w:rsidRPr="00B34599">
        <w:rPr>
          <w:rFonts w:ascii="Times New Roman" w:hAnsi="Times New Roman" w:cs="Times New Roman"/>
          <w:sz w:val="24"/>
          <w:szCs w:val="24"/>
        </w:rPr>
        <w:t xml:space="preserve"> I-III, students will be required to spend the majority</w:t>
      </w:r>
      <w:r w:rsidR="004E443C" w:rsidRPr="00B34599">
        <w:rPr>
          <w:rFonts w:ascii="Times New Roman" w:hAnsi="Times New Roman" w:cs="Times New Roman"/>
          <w:sz w:val="24"/>
          <w:szCs w:val="24"/>
        </w:rPr>
        <w:t xml:space="preserve"> of </w:t>
      </w:r>
      <w:r w:rsidR="004E443C" w:rsidRPr="00B34599">
        <w:rPr>
          <w:rFonts w:ascii="Times New Roman" w:hAnsi="Times New Roman" w:cs="Times New Roman"/>
          <w:sz w:val="24"/>
          <w:szCs w:val="24"/>
        </w:rPr>
        <w:t>their time on language production (speaking and writing) and task-based learning. Ins</w:t>
      </w:r>
      <w:r w:rsidR="004E443C" w:rsidRPr="00B34599">
        <w:rPr>
          <w:rFonts w:ascii="Times New Roman" w:hAnsi="Times New Roman" w:cs="Times New Roman"/>
          <w:sz w:val="24"/>
          <w:szCs w:val="24"/>
        </w:rPr>
        <w:t xml:space="preserve">truction is conducted primarily </w:t>
      </w:r>
      <w:r w:rsidR="004E443C" w:rsidRPr="00B34599">
        <w:rPr>
          <w:rFonts w:ascii="Times New Roman" w:hAnsi="Times New Roman" w:cs="Times New Roman"/>
          <w:sz w:val="24"/>
          <w:szCs w:val="24"/>
        </w:rPr>
        <w:t>in Spanish and students will achieve a greater understanding of the target language.</w:t>
      </w:r>
      <w:r w:rsidR="004E443C" w:rsidRPr="00B34599">
        <w:rPr>
          <w:rFonts w:ascii="Times New Roman" w:hAnsi="Times New Roman" w:cs="Times New Roman"/>
          <w:sz w:val="24"/>
          <w:szCs w:val="24"/>
        </w:rPr>
        <w:t xml:space="preserve"> Students will also investigate </w:t>
      </w:r>
      <w:r w:rsidR="004E443C" w:rsidRPr="00B34599">
        <w:rPr>
          <w:rFonts w:ascii="Times New Roman" w:hAnsi="Times New Roman" w:cs="Times New Roman"/>
          <w:sz w:val="24"/>
          <w:szCs w:val="24"/>
        </w:rPr>
        <w:t>some historical and contemporary issues important to life in Spanish-speaking countries through film and literature.</w:t>
      </w:r>
    </w:p>
    <w:p w:rsidR="004E443C" w:rsidRPr="00B34599" w:rsidRDefault="004E443C" w:rsidP="004E443C">
      <w:pPr>
        <w:rPr>
          <w:rFonts w:ascii="Times New Roman" w:hAnsi="Times New Roman" w:cs="Times New Roman"/>
          <w:sz w:val="24"/>
          <w:szCs w:val="24"/>
        </w:rPr>
      </w:pPr>
      <w:r w:rsidRPr="00B34599">
        <w:rPr>
          <w:rFonts w:ascii="Times New Roman" w:hAnsi="Times New Roman" w:cs="Times New Roman"/>
          <w:sz w:val="24"/>
          <w:szCs w:val="24"/>
        </w:rPr>
        <w:t>Students will continue to build their skills for interpreting readings dealing with soci</w:t>
      </w:r>
      <w:r w:rsidRPr="00B34599">
        <w:rPr>
          <w:rFonts w:ascii="Times New Roman" w:hAnsi="Times New Roman" w:cs="Times New Roman"/>
          <w:sz w:val="24"/>
          <w:szCs w:val="24"/>
        </w:rPr>
        <w:t xml:space="preserve">al and cultural issues and will comment on such texts. </w:t>
      </w:r>
      <w:r w:rsidRPr="00B34599">
        <w:rPr>
          <w:rFonts w:ascii="Times New Roman" w:hAnsi="Times New Roman" w:cs="Times New Roman"/>
          <w:sz w:val="24"/>
          <w:szCs w:val="24"/>
        </w:rPr>
        <w:t>Students will increase their levels of proficiency via the everyday use of the target lang</w:t>
      </w:r>
      <w:r w:rsidRPr="00B34599">
        <w:rPr>
          <w:rFonts w:ascii="Times New Roman" w:hAnsi="Times New Roman" w:cs="Times New Roman"/>
          <w:sz w:val="24"/>
          <w:szCs w:val="24"/>
        </w:rPr>
        <w:t xml:space="preserve">uage. By continuous practice of </w:t>
      </w:r>
      <w:r w:rsidRPr="00B34599">
        <w:rPr>
          <w:rFonts w:ascii="Times New Roman" w:hAnsi="Times New Roman" w:cs="Times New Roman"/>
          <w:sz w:val="24"/>
          <w:szCs w:val="24"/>
        </w:rPr>
        <w:t xml:space="preserve">the target language, it is expected that students will be able to spontaneously create with </w:t>
      </w:r>
      <w:r w:rsidRPr="00B34599">
        <w:rPr>
          <w:rFonts w:ascii="Times New Roman" w:hAnsi="Times New Roman" w:cs="Times New Roman"/>
          <w:sz w:val="24"/>
          <w:szCs w:val="24"/>
        </w:rPr>
        <w:t xml:space="preserve">the language, initiate, sustain </w:t>
      </w:r>
      <w:r w:rsidRPr="00B34599">
        <w:rPr>
          <w:rFonts w:ascii="Times New Roman" w:hAnsi="Times New Roman" w:cs="Times New Roman"/>
          <w:sz w:val="24"/>
          <w:szCs w:val="24"/>
        </w:rPr>
        <w:t>and close intermediate-level exchanges, ask and answer questions and possess the ski</w:t>
      </w:r>
      <w:r w:rsidRPr="00B34599">
        <w:rPr>
          <w:rFonts w:ascii="Times New Roman" w:hAnsi="Times New Roman" w:cs="Times New Roman"/>
          <w:sz w:val="24"/>
          <w:szCs w:val="24"/>
        </w:rPr>
        <w:t xml:space="preserve">lls necessary </w:t>
      </w:r>
      <w:r w:rsidRPr="00B34599">
        <w:rPr>
          <w:rFonts w:ascii="Times New Roman" w:hAnsi="Times New Roman" w:cs="Times New Roman"/>
          <w:sz w:val="24"/>
          <w:szCs w:val="24"/>
        </w:rPr>
        <w:t xml:space="preserve">when faced with a more difficult communicative task. </w:t>
      </w:r>
    </w:p>
    <w:p w:rsidR="00AE46EE" w:rsidRPr="00B34599" w:rsidRDefault="00AE46EE" w:rsidP="004E443C">
      <w:pPr>
        <w:rPr>
          <w:rFonts w:ascii="Times New Roman" w:hAnsi="Times New Roman" w:cs="Times New Roman"/>
          <w:sz w:val="24"/>
          <w:szCs w:val="24"/>
        </w:rPr>
      </w:pPr>
    </w:p>
    <w:p w:rsidR="004E003A" w:rsidRPr="00B34599" w:rsidRDefault="004E003A" w:rsidP="004E003A">
      <w:pPr>
        <w:rPr>
          <w:rFonts w:ascii="Times New Roman" w:hAnsi="Times New Roman" w:cs="Times New Roman"/>
          <w:b/>
          <w:sz w:val="24"/>
          <w:szCs w:val="24"/>
        </w:rPr>
      </w:pPr>
      <w:r w:rsidRPr="00B34599">
        <w:rPr>
          <w:rFonts w:ascii="Times New Roman" w:hAnsi="Times New Roman" w:cs="Times New Roman"/>
          <w:b/>
          <w:sz w:val="24"/>
          <w:szCs w:val="24"/>
        </w:rPr>
        <w:t xml:space="preserve">Students broaden their foundation of the Spanish language within cultural contexts as they: </w:t>
      </w:r>
    </w:p>
    <w:p w:rsidR="004E003A" w:rsidRPr="00B34599" w:rsidRDefault="004E003A" w:rsidP="004E003A">
      <w:pPr>
        <w:rPr>
          <w:rFonts w:ascii="Times New Roman" w:hAnsi="Times New Roman" w:cs="Times New Roman"/>
          <w:sz w:val="24"/>
          <w:szCs w:val="24"/>
        </w:rPr>
      </w:pPr>
      <w:r w:rsidRPr="00B34599">
        <w:rPr>
          <w:rFonts w:ascii="Times New Roman" w:hAnsi="Times New Roman" w:cs="Times New Roman"/>
          <w:sz w:val="24"/>
          <w:szCs w:val="24"/>
        </w:rPr>
        <w:t xml:space="preserve">• Improve understanding and speaking of Spanish through storytelling and real-world situations. </w:t>
      </w:r>
    </w:p>
    <w:p w:rsidR="004E003A" w:rsidRPr="00B34599" w:rsidRDefault="004E003A" w:rsidP="004E003A">
      <w:pPr>
        <w:rPr>
          <w:rFonts w:ascii="Times New Roman" w:hAnsi="Times New Roman" w:cs="Times New Roman"/>
          <w:sz w:val="24"/>
          <w:szCs w:val="24"/>
        </w:rPr>
      </w:pPr>
      <w:r w:rsidRPr="00B34599">
        <w:rPr>
          <w:rFonts w:ascii="Times New Roman" w:hAnsi="Times New Roman" w:cs="Times New Roman"/>
          <w:sz w:val="24"/>
          <w:szCs w:val="24"/>
        </w:rPr>
        <w:t xml:space="preserve">• Continue to read and write in Spanish (simple short stories, letters, magazines, or other real-life texts) by expanding knowledge of Spanish vocabulary and structures. </w:t>
      </w:r>
    </w:p>
    <w:p w:rsidR="004E003A" w:rsidRPr="00B34599" w:rsidRDefault="004E003A" w:rsidP="004E003A">
      <w:pPr>
        <w:rPr>
          <w:rFonts w:ascii="Times New Roman" w:hAnsi="Times New Roman" w:cs="Times New Roman"/>
          <w:sz w:val="24"/>
          <w:szCs w:val="24"/>
        </w:rPr>
      </w:pPr>
      <w:r w:rsidRPr="00B34599">
        <w:rPr>
          <w:rFonts w:ascii="Times New Roman" w:hAnsi="Times New Roman" w:cs="Times New Roman"/>
          <w:sz w:val="24"/>
          <w:szCs w:val="24"/>
        </w:rPr>
        <w:t>• Discover connections with other subjects (geography/politics, fine arts, and math/science).</w:t>
      </w:r>
    </w:p>
    <w:p w:rsidR="004E003A" w:rsidRPr="00B34599" w:rsidRDefault="004E003A" w:rsidP="004E003A">
      <w:pPr>
        <w:rPr>
          <w:rFonts w:ascii="Times New Roman" w:hAnsi="Times New Roman" w:cs="Times New Roman"/>
          <w:sz w:val="24"/>
          <w:szCs w:val="24"/>
        </w:rPr>
      </w:pPr>
      <w:r w:rsidRPr="00B34599">
        <w:rPr>
          <w:rFonts w:ascii="Times New Roman" w:hAnsi="Times New Roman" w:cs="Times New Roman"/>
          <w:sz w:val="24"/>
          <w:szCs w:val="24"/>
        </w:rPr>
        <w:t>• Examine Spanish-speaking cultures and their social practices (music, food, popular media) and connections between language and Spanish-speaking cultures.</w:t>
      </w:r>
    </w:p>
    <w:p w:rsidR="004E003A" w:rsidRPr="00B34599" w:rsidRDefault="004E003A" w:rsidP="004E003A">
      <w:pPr>
        <w:rPr>
          <w:rFonts w:ascii="Times New Roman" w:hAnsi="Times New Roman" w:cs="Times New Roman"/>
          <w:sz w:val="24"/>
          <w:szCs w:val="24"/>
        </w:rPr>
      </w:pPr>
      <w:r w:rsidRPr="00B34599">
        <w:rPr>
          <w:rFonts w:ascii="Times New Roman" w:hAnsi="Times New Roman" w:cs="Times New Roman"/>
          <w:sz w:val="24"/>
          <w:szCs w:val="24"/>
        </w:rPr>
        <w:t xml:space="preserve"> • Explore the unique and interesting perspectives, practices, and products of the culture and develop awareness of different worldviews.</w:t>
      </w:r>
    </w:p>
    <w:p w:rsidR="004E003A" w:rsidRPr="00B34599" w:rsidRDefault="004E003A" w:rsidP="004E003A">
      <w:pPr>
        <w:rPr>
          <w:rFonts w:ascii="Times New Roman" w:hAnsi="Times New Roman" w:cs="Times New Roman"/>
          <w:sz w:val="24"/>
          <w:szCs w:val="24"/>
        </w:rPr>
      </w:pPr>
      <w:r w:rsidRPr="00B34599">
        <w:rPr>
          <w:rFonts w:ascii="Times New Roman" w:hAnsi="Times New Roman" w:cs="Times New Roman"/>
          <w:sz w:val="24"/>
          <w:szCs w:val="24"/>
        </w:rPr>
        <w:lastRenderedPageBreak/>
        <w:t xml:space="preserve"> • Expand language-learning strategies to maintain a life-long interest in world languages and multiple cultures at home and around the world. </w:t>
      </w:r>
    </w:p>
    <w:p w:rsidR="00107947" w:rsidRPr="00B34599" w:rsidRDefault="00107947" w:rsidP="00AE46EE">
      <w:pPr>
        <w:rPr>
          <w:rFonts w:ascii="Times New Roman" w:hAnsi="Times New Roman" w:cs="Times New Roman"/>
          <w:sz w:val="24"/>
          <w:szCs w:val="24"/>
        </w:rPr>
      </w:pPr>
    </w:p>
    <w:p w:rsidR="00AE46EE" w:rsidRPr="00B34599" w:rsidRDefault="00AE46EE" w:rsidP="00AE46EE">
      <w:pPr>
        <w:rPr>
          <w:rFonts w:ascii="Times New Roman" w:hAnsi="Times New Roman" w:cs="Times New Roman"/>
          <w:b/>
          <w:sz w:val="24"/>
          <w:szCs w:val="24"/>
        </w:rPr>
      </w:pPr>
      <w:r w:rsidRPr="00B34599">
        <w:rPr>
          <w:rFonts w:ascii="Times New Roman" w:hAnsi="Times New Roman" w:cs="Times New Roman"/>
          <w:b/>
          <w:sz w:val="24"/>
          <w:szCs w:val="24"/>
        </w:rPr>
        <w:t xml:space="preserve">Student Learning Outcomes: </w:t>
      </w:r>
    </w:p>
    <w:p w:rsidR="00AE46EE" w:rsidRPr="00B34599" w:rsidRDefault="00AE46EE" w:rsidP="00AE46EE">
      <w:pPr>
        <w:rPr>
          <w:rFonts w:ascii="Times New Roman" w:hAnsi="Times New Roman" w:cs="Times New Roman"/>
          <w:b/>
          <w:sz w:val="24"/>
          <w:szCs w:val="24"/>
        </w:rPr>
      </w:pPr>
      <w:r w:rsidRPr="00B34599">
        <w:rPr>
          <w:rFonts w:ascii="Times New Roman" w:hAnsi="Times New Roman" w:cs="Times New Roman"/>
          <w:b/>
          <w:sz w:val="24"/>
          <w:szCs w:val="24"/>
        </w:rPr>
        <w:t>Active engagement with the content of this course will allow students to:</w:t>
      </w:r>
    </w:p>
    <w:p w:rsidR="00AE46EE" w:rsidRPr="00B34599" w:rsidRDefault="00AE46EE" w:rsidP="00AE46EE">
      <w:pPr>
        <w:rPr>
          <w:rFonts w:ascii="Times New Roman" w:hAnsi="Times New Roman" w:cs="Times New Roman"/>
          <w:sz w:val="24"/>
          <w:szCs w:val="24"/>
        </w:rPr>
      </w:pPr>
      <w:r w:rsidRPr="00B34599">
        <w:rPr>
          <w:rFonts w:ascii="Times New Roman" w:hAnsi="Times New Roman" w:cs="Times New Roman"/>
          <w:sz w:val="24"/>
          <w:szCs w:val="24"/>
        </w:rPr>
        <w:t>1. Increase their level of proficiency in the use of the target language not only enabling them to communicate in the</w:t>
      </w:r>
    </w:p>
    <w:p w:rsidR="00AE46EE" w:rsidRPr="00B34599" w:rsidRDefault="00AE46EE" w:rsidP="00AE46EE">
      <w:pPr>
        <w:rPr>
          <w:rFonts w:ascii="Times New Roman" w:hAnsi="Times New Roman" w:cs="Times New Roman"/>
          <w:sz w:val="24"/>
          <w:szCs w:val="24"/>
        </w:rPr>
      </w:pPr>
      <w:r w:rsidRPr="00B34599">
        <w:rPr>
          <w:rFonts w:ascii="Times New Roman" w:hAnsi="Times New Roman" w:cs="Times New Roman"/>
          <w:sz w:val="24"/>
          <w:szCs w:val="24"/>
        </w:rPr>
        <w:t>context of everyday situations, but also to discuss and express opinions on more in-depth subject matter.</w:t>
      </w:r>
    </w:p>
    <w:p w:rsidR="00AE46EE" w:rsidRPr="00B34599" w:rsidRDefault="00AE46EE" w:rsidP="00AE46EE">
      <w:pPr>
        <w:rPr>
          <w:rFonts w:ascii="Times New Roman" w:hAnsi="Times New Roman" w:cs="Times New Roman"/>
          <w:sz w:val="24"/>
          <w:szCs w:val="24"/>
        </w:rPr>
      </w:pPr>
      <w:r w:rsidRPr="00B34599">
        <w:rPr>
          <w:rFonts w:ascii="Times New Roman" w:hAnsi="Times New Roman" w:cs="Times New Roman"/>
          <w:sz w:val="24"/>
          <w:szCs w:val="24"/>
        </w:rPr>
        <w:t>2. Understand the main idea and supporting details of both spoken and written Spanish intended for native speakers and/or students of the language on topics related to daily life and Hispanic culture.</w:t>
      </w:r>
    </w:p>
    <w:p w:rsidR="00AE46EE" w:rsidRPr="00B34599" w:rsidRDefault="00AE46EE" w:rsidP="00AE46EE">
      <w:pPr>
        <w:rPr>
          <w:rFonts w:ascii="Times New Roman" w:hAnsi="Times New Roman" w:cs="Times New Roman"/>
          <w:sz w:val="24"/>
          <w:szCs w:val="24"/>
        </w:rPr>
      </w:pPr>
      <w:r w:rsidRPr="00B34599">
        <w:rPr>
          <w:rFonts w:ascii="Times New Roman" w:hAnsi="Times New Roman" w:cs="Times New Roman"/>
          <w:sz w:val="24"/>
          <w:szCs w:val="24"/>
        </w:rPr>
        <w:t>3. Initiate and respond verbally to statements, ask and answer questions and spontaneously create with the language as well as participate in conversations about familiar topics with sufficient accuracy in pronunciation and grammar so as to be understood by persons accustomed to interacting with learners of Spanish both within and beyond the school setting. Present information, concepts, and ideas to an audience of listeners or readers on a variety of topics.</w:t>
      </w:r>
    </w:p>
    <w:p w:rsidR="00AE46EE" w:rsidRPr="00B34599" w:rsidRDefault="00AE46EE" w:rsidP="00AE46EE">
      <w:pPr>
        <w:rPr>
          <w:rFonts w:ascii="Times New Roman" w:hAnsi="Times New Roman" w:cs="Times New Roman"/>
          <w:sz w:val="24"/>
          <w:szCs w:val="24"/>
        </w:rPr>
      </w:pPr>
      <w:r w:rsidRPr="00B34599">
        <w:rPr>
          <w:rFonts w:ascii="Times New Roman" w:hAnsi="Times New Roman" w:cs="Times New Roman"/>
          <w:sz w:val="24"/>
          <w:szCs w:val="24"/>
        </w:rPr>
        <w:t>4. Meet practical writing needs by creating coherent compositions, descriptive narratives and summaries with sufficient accuracy in grammar, spelling, punctuation, and vocabulary so as to be understood by persons accustomed to interacting with learners of Spanish and native speakers.</w:t>
      </w:r>
    </w:p>
    <w:p w:rsidR="00AE46EE" w:rsidRPr="00B34599" w:rsidRDefault="00AE46EE" w:rsidP="00AE46EE">
      <w:pPr>
        <w:rPr>
          <w:rFonts w:ascii="Times New Roman" w:hAnsi="Times New Roman" w:cs="Times New Roman"/>
          <w:sz w:val="24"/>
          <w:szCs w:val="24"/>
        </w:rPr>
      </w:pPr>
      <w:r w:rsidRPr="00B34599">
        <w:rPr>
          <w:rFonts w:ascii="Times New Roman" w:hAnsi="Times New Roman" w:cs="Times New Roman"/>
          <w:sz w:val="24"/>
          <w:szCs w:val="24"/>
        </w:rPr>
        <w:t>5. Understand some significant cultural traits of the Spanish-speaking world (customs, lifestyles, attitudes, geography, famous people, etc.) so as to be able to function appropriately in typical social situations. Demonstrate understanding of the concept of culture through comparisons of the cultures studied and their own.</w:t>
      </w:r>
    </w:p>
    <w:p w:rsidR="00AE46EE" w:rsidRPr="00B34599" w:rsidRDefault="00AE46EE" w:rsidP="00AE46EE">
      <w:pPr>
        <w:spacing w:before="100" w:beforeAutospacing="1" w:after="100" w:afterAutospacing="1" w:line="240" w:lineRule="auto"/>
        <w:rPr>
          <w:rFonts w:ascii="Times New Roman" w:hAnsi="Times New Roman" w:cs="Times New Roman"/>
          <w:b/>
          <w:sz w:val="24"/>
          <w:szCs w:val="24"/>
        </w:rPr>
      </w:pPr>
      <w:r w:rsidRPr="00B34599">
        <w:rPr>
          <w:rFonts w:ascii="Times New Roman" w:hAnsi="Times New Roman" w:cs="Times New Roman"/>
          <w:b/>
          <w:sz w:val="24"/>
          <w:szCs w:val="24"/>
        </w:rPr>
        <w:t xml:space="preserve">How to Succeed: </w:t>
      </w:r>
    </w:p>
    <w:p w:rsidR="00AE46EE" w:rsidRPr="00B34599" w:rsidRDefault="00AE46EE" w:rsidP="00AE46EE">
      <w:pPr>
        <w:pStyle w:val="ListParagraph"/>
        <w:numPr>
          <w:ilvl w:val="0"/>
          <w:numId w:val="3"/>
        </w:numPr>
        <w:spacing w:before="100" w:beforeAutospacing="1" w:after="100" w:afterAutospacing="1" w:line="240" w:lineRule="auto"/>
        <w:rPr>
          <w:rFonts w:ascii="Times New Roman" w:hAnsi="Times New Roman" w:cs="Times New Roman"/>
          <w:b/>
          <w:sz w:val="24"/>
          <w:szCs w:val="24"/>
        </w:rPr>
      </w:pPr>
      <w:r w:rsidRPr="00B34599">
        <w:rPr>
          <w:rFonts w:ascii="Times New Roman" w:hAnsi="Times New Roman" w:cs="Times New Roman"/>
          <w:b/>
          <w:sz w:val="24"/>
          <w:szCs w:val="24"/>
        </w:rPr>
        <w:t>Pay attention</w:t>
      </w:r>
      <w:r w:rsidRPr="00B34599">
        <w:rPr>
          <w:rFonts w:ascii="Times New Roman" w:hAnsi="Times New Roman" w:cs="Times New Roman"/>
          <w:b/>
          <w:sz w:val="24"/>
          <w:szCs w:val="24"/>
        </w:rPr>
        <w:t xml:space="preserve">:  </w:t>
      </w:r>
      <w:r w:rsidRPr="00B34599">
        <w:rPr>
          <w:rFonts w:ascii="Times New Roman" w:hAnsi="Times New Roman" w:cs="Times New Roman"/>
          <w:sz w:val="24"/>
          <w:szCs w:val="24"/>
        </w:rPr>
        <w:t>In this class you will sit up with shoulders squared. I am teaching to your eyes. Show me you are listening.</w:t>
      </w:r>
    </w:p>
    <w:p w:rsidR="00AE46EE" w:rsidRPr="00B34599" w:rsidRDefault="00AE46EE" w:rsidP="00AE46EE">
      <w:pPr>
        <w:pStyle w:val="ListParagraph"/>
        <w:numPr>
          <w:ilvl w:val="0"/>
          <w:numId w:val="3"/>
        </w:numPr>
        <w:spacing w:before="100" w:beforeAutospacing="1" w:after="100" w:afterAutospacing="1" w:line="240" w:lineRule="auto"/>
        <w:rPr>
          <w:rFonts w:ascii="Times New Roman" w:hAnsi="Times New Roman" w:cs="Times New Roman"/>
          <w:b/>
          <w:sz w:val="24"/>
          <w:szCs w:val="24"/>
        </w:rPr>
      </w:pPr>
      <w:r w:rsidRPr="00B34599">
        <w:rPr>
          <w:rFonts w:ascii="Times New Roman" w:hAnsi="Times New Roman" w:cs="Times New Roman"/>
          <w:b/>
          <w:sz w:val="24"/>
          <w:szCs w:val="24"/>
        </w:rPr>
        <w:t>Be honest</w:t>
      </w:r>
      <w:r w:rsidRPr="00B34599">
        <w:rPr>
          <w:rFonts w:ascii="Times New Roman" w:hAnsi="Times New Roman" w:cs="Times New Roman"/>
          <w:b/>
          <w:sz w:val="24"/>
          <w:szCs w:val="24"/>
        </w:rPr>
        <w:t xml:space="preserve">:  </w:t>
      </w:r>
      <w:r w:rsidRPr="00B34599">
        <w:rPr>
          <w:rFonts w:ascii="Times New Roman" w:hAnsi="Times New Roman" w:cs="Times New Roman"/>
          <w:sz w:val="24"/>
          <w:szCs w:val="24"/>
        </w:rPr>
        <w:t xml:space="preserve">If you don’t understand, tell me. I will teach you a visual cue to let me know I’m going too fast. </w:t>
      </w:r>
    </w:p>
    <w:p w:rsidR="00AE46EE" w:rsidRPr="00B34599" w:rsidRDefault="00AE46EE" w:rsidP="00AE46EE">
      <w:pPr>
        <w:pStyle w:val="ListParagraph"/>
        <w:numPr>
          <w:ilvl w:val="0"/>
          <w:numId w:val="3"/>
        </w:numPr>
        <w:spacing w:before="100" w:beforeAutospacing="1" w:after="100" w:afterAutospacing="1" w:line="240" w:lineRule="auto"/>
        <w:rPr>
          <w:rFonts w:ascii="Times New Roman" w:hAnsi="Times New Roman" w:cs="Times New Roman"/>
          <w:b/>
          <w:sz w:val="24"/>
          <w:szCs w:val="24"/>
        </w:rPr>
      </w:pPr>
      <w:r w:rsidRPr="00B34599">
        <w:rPr>
          <w:rFonts w:ascii="Times New Roman" w:hAnsi="Times New Roman" w:cs="Times New Roman"/>
          <w:b/>
          <w:sz w:val="24"/>
          <w:szCs w:val="24"/>
        </w:rPr>
        <w:t>Be brave</w:t>
      </w:r>
      <w:r w:rsidRPr="00B34599">
        <w:rPr>
          <w:rFonts w:ascii="Times New Roman" w:hAnsi="Times New Roman" w:cs="Times New Roman"/>
          <w:b/>
          <w:sz w:val="24"/>
          <w:szCs w:val="24"/>
        </w:rPr>
        <w:t>:</w:t>
      </w:r>
      <w:r w:rsidRPr="00B34599">
        <w:rPr>
          <w:rFonts w:ascii="Times New Roman" w:hAnsi="Times New Roman" w:cs="Times New Roman"/>
          <w:sz w:val="24"/>
          <w:szCs w:val="24"/>
        </w:rPr>
        <w:t xml:space="preserve">  </w:t>
      </w:r>
      <w:r w:rsidRPr="00B34599">
        <w:rPr>
          <w:rFonts w:ascii="Times New Roman" w:hAnsi="Times New Roman" w:cs="Times New Roman"/>
          <w:sz w:val="24"/>
          <w:szCs w:val="24"/>
        </w:rPr>
        <w:t xml:space="preserve">Be a risk-taker o You will make many, many mistakes along the road to language proficiency. That is OK. In fact, it’s great! The student who is willing to be brave and try will progress quickly. </w:t>
      </w:r>
    </w:p>
    <w:p w:rsidR="00AE46EE" w:rsidRPr="00B34599" w:rsidRDefault="00AE46EE" w:rsidP="00AE46EE">
      <w:pPr>
        <w:pStyle w:val="ListParagraph"/>
        <w:numPr>
          <w:ilvl w:val="0"/>
          <w:numId w:val="3"/>
        </w:numPr>
        <w:spacing w:before="100" w:beforeAutospacing="1" w:after="100" w:afterAutospacing="1" w:line="240" w:lineRule="auto"/>
        <w:rPr>
          <w:rFonts w:ascii="Times New Roman" w:hAnsi="Times New Roman" w:cs="Times New Roman"/>
          <w:b/>
          <w:sz w:val="24"/>
          <w:szCs w:val="24"/>
        </w:rPr>
      </w:pPr>
      <w:r w:rsidRPr="00B34599">
        <w:rPr>
          <w:rFonts w:ascii="Times New Roman" w:hAnsi="Times New Roman" w:cs="Times New Roman"/>
          <w:b/>
          <w:sz w:val="24"/>
          <w:szCs w:val="24"/>
        </w:rPr>
        <w:t>Respond</w:t>
      </w:r>
      <w:r w:rsidRPr="00B34599">
        <w:rPr>
          <w:rFonts w:ascii="Times New Roman" w:hAnsi="Times New Roman" w:cs="Times New Roman"/>
          <w:b/>
          <w:sz w:val="24"/>
          <w:szCs w:val="24"/>
        </w:rPr>
        <w:t>:</w:t>
      </w:r>
      <w:r w:rsidRPr="00B34599">
        <w:rPr>
          <w:rFonts w:ascii="Times New Roman" w:hAnsi="Times New Roman" w:cs="Times New Roman"/>
          <w:sz w:val="24"/>
          <w:szCs w:val="24"/>
        </w:rPr>
        <w:t xml:space="preserve">  </w:t>
      </w:r>
      <w:r w:rsidRPr="00B34599">
        <w:rPr>
          <w:rFonts w:ascii="Times New Roman" w:hAnsi="Times New Roman" w:cs="Times New Roman"/>
          <w:sz w:val="24"/>
          <w:szCs w:val="24"/>
        </w:rPr>
        <w:t xml:space="preserve">You will be expected to provide suggestions and answers EVERY class period. If you don’t understand the question, ask for clarification or guess! My role is to help you understand. </w:t>
      </w:r>
    </w:p>
    <w:p w:rsidR="0043500A" w:rsidRPr="00B34599" w:rsidRDefault="00AE46EE" w:rsidP="00AE46EE">
      <w:pPr>
        <w:pStyle w:val="ListParagraph"/>
        <w:numPr>
          <w:ilvl w:val="0"/>
          <w:numId w:val="3"/>
        </w:numPr>
        <w:spacing w:before="100" w:beforeAutospacing="1" w:after="100" w:afterAutospacing="1" w:line="240" w:lineRule="auto"/>
        <w:rPr>
          <w:rFonts w:ascii="Times New Roman" w:hAnsi="Times New Roman" w:cs="Times New Roman"/>
          <w:b/>
          <w:sz w:val="24"/>
          <w:szCs w:val="24"/>
        </w:rPr>
      </w:pPr>
      <w:r w:rsidRPr="00B34599">
        <w:rPr>
          <w:rFonts w:ascii="Times New Roman" w:hAnsi="Times New Roman" w:cs="Times New Roman"/>
          <w:b/>
          <w:sz w:val="24"/>
          <w:szCs w:val="24"/>
        </w:rPr>
        <w:t>Be open-minded</w:t>
      </w:r>
      <w:r w:rsidRPr="00B34599">
        <w:rPr>
          <w:rFonts w:ascii="Times New Roman" w:hAnsi="Times New Roman" w:cs="Times New Roman"/>
          <w:b/>
          <w:sz w:val="24"/>
          <w:szCs w:val="24"/>
        </w:rPr>
        <w:t>:</w:t>
      </w:r>
      <w:r w:rsidRPr="00B34599">
        <w:rPr>
          <w:rFonts w:ascii="Times New Roman" w:hAnsi="Times New Roman" w:cs="Times New Roman"/>
          <w:sz w:val="24"/>
          <w:szCs w:val="24"/>
        </w:rPr>
        <w:t xml:space="preserve">  </w:t>
      </w:r>
      <w:r w:rsidRPr="00B34599">
        <w:rPr>
          <w:rFonts w:ascii="Times New Roman" w:hAnsi="Times New Roman" w:cs="Times New Roman"/>
          <w:sz w:val="24"/>
          <w:szCs w:val="24"/>
        </w:rPr>
        <w:t xml:space="preserve">Good news- your brain is already capable of learning languages. You’ve done it before. Keep this in mind.  </w:t>
      </w:r>
    </w:p>
    <w:p w:rsidR="00B34599" w:rsidRPr="00B34599" w:rsidRDefault="00B34599" w:rsidP="00B34599">
      <w:pPr>
        <w:pBdr>
          <w:top w:val="nil"/>
          <w:left w:val="nil"/>
          <w:bottom w:val="nil"/>
          <w:right w:val="nil"/>
          <w:between w:val="nil"/>
        </w:pBdr>
        <w:rPr>
          <w:rFonts w:ascii="Times New Roman" w:hAnsi="Times New Roman" w:cs="Times New Roman"/>
          <w:color w:val="000000"/>
          <w:sz w:val="24"/>
          <w:szCs w:val="24"/>
        </w:rPr>
      </w:pPr>
      <w:r w:rsidRPr="00B34599">
        <w:rPr>
          <w:rFonts w:ascii="Times New Roman" w:hAnsi="Times New Roman" w:cs="Times New Roman"/>
          <w:b/>
          <w:color w:val="000000"/>
          <w:sz w:val="24"/>
          <w:szCs w:val="24"/>
        </w:rPr>
        <w:lastRenderedPageBreak/>
        <w:t xml:space="preserve">GRADING SYSTEM: </w:t>
      </w:r>
      <w:r w:rsidRPr="00B34599">
        <w:rPr>
          <w:rFonts w:ascii="Times New Roman" w:hAnsi="Times New Roman" w:cs="Times New Roman"/>
          <w:sz w:val="24"/>
          <w:szCs w:val="24"/>
        </w:rPr>
        <w:t>Various</w:t>
      </w:r>
      <w:r w:rsidRPr="00B34599">
        <w:rPr>
          <w:rFonts w:ascii="Times New Roman" w:hAnsi="Times New Roman" w:cs="Times New Roman"/>
          <w:color w:val="000000"/>
          <w:sz w:val="24"/>
          <w:szCs w:val="24"/>
        </w:rPr>
        <w:t xml:space="preserve"> evaluations that assess your </w:t>
      </w:r>
      <w:r w:rsidRPr="00B34599">
        <w:rPr>
          <w:rFonts w:ascii="Times New Roman" w:hAnsi="Times New Roman" w:cs="Times New Roman"/>
          <w:sz w:val="24"/>
          <w:szCs w:val="24"/>
        </w:rPr>
        <w:t xml:space="preserve">mastery </w:t>
      </w:r>
      <w:r w:rsidRPr="00B34599">
        <w:rPr>
          <w:rFonts w:ascii="Times New Roman" w:hAnsi="Times New Roman" w:cs="Times New Roman"/>
          <w:color w:val="000000"/>
          <w:sz w:val="24"/>
          <w:szCs w:val="24"/>
        </w:rPr>
        <w:t>to read, to write, to listen, and to speak Spanish (acco</w:t>
      </w:r>
      <w:r w:rsidRPr="00B34599">
        <w:rPr>
          <w:rFonts w:ascii="Times New Roman" w:hAnsi="Times New Roman" w:cs="Times New Roman"/>
          <w:sz w:val="24"/>
          <w:szCs w:val="24"/>
        </w:rPr>
        <w:t xml:space="preserve">rding to level) </w:t>
      </w:r>
      <w:r w:rsidRPr="00B34599">
        <w:rPr>
          <w:rFonts w:ascii="Times New Roman" w:hAnsi="Times New Roman" w:cs="Times New Roman"/>
          <w:color w:val="000000"/>
          <w:sz w:val="24"/>
          <w:szCs w:val="24"/>
        </w:rPr>
        <w:t xml:space="preserve">are used in this course, </w:t>
      </w:r>
      <w:r w:rsidRPr="00B34599">
        <w:rPr>
          <w:rFonts w:ascii="Times New Roman" w:hAnsi="Times New Roman" w:cs="Times New Roman"/>
          <w:sz w:val="24"/>
          <w:szCs w:val="24"/>
        </w:rPr>
        <w:t xml:space="preserve">and they are </w:t>
      </w:r>
      <w:r w:rsidRPr="00B34599">
        <w:rPr>
          <w:rFonts w:ascii="Times New Roman" w:hAnsi="Times New Roman" w:cs="Times New Roman"/>
          <w:color w:val="000000"/>
          <w:sz w:val="24"/>
          <w:szCs w:val="24"/>
        </w:rPr>
        <w:t>weighted as follows:</w:t>
      </w:r>
    </w:p>
    <w:p w:rsidR="00B34599" w:rsidRPr="00B34599" w:rsidRDefault="00B34599" w:rsidP="00B34599">
      <w:pPr>
        <w:pBdr>
          <w:top w:val="nil"/>
          <w:left w:val="nil"/>
          <w:bottom w:val="nil"/>
          <w:right w:val="nil"/>
          <w:between w:val="nil"/>
        </w:pBdr>
        <w:rPr>
          <w:rFonts w:ascii="Times New Roman" w:hAnsi="Times New Roman" w:cs="Times New Roman"/>
          <w:sz w:val="24"/>
          <w:szCs w:val="24"/>
        </w:rPr>
      </w:pP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025"/>
      </w:tblGrid>
      <w:tr w:rsidR="00B34599" w:rsidRPr="00B34599" w:rsidTr="00DB29ED">
        <w:tc>
          <w:tcPr>
            <w:tcW w:w="4680" w:type="dxa"/>
            <w:shd w:val="clear" w:color="auto" w:fill="auto"/>
            <w:tcMar>
              <w:top w:w="100" w:type="dxa"/>
              <w:left w:w="100" w:type="dxa"/>
              <w:bottom w:w="100" w:type="dxa"/>
              <w:right w:w="100" w:type="dxa"/>
            </w:tcMar>
          </w:tcPr>
          <w:p w:rsidR="00B34599" w:rsidRPr="00B34599" w:rsidRDefault="00B34599" w:rsidP="00DB29ED">
            <w:pPr>
              <w:pBdr>
                <w:top w:val="nil"/>
                <w:left w:val="nil"/>
                <w:bottom w:val="nil"/>
                <w:right w:val="nil"/>
                <w:between w:val="nil"/>
              </w:pBdr>
              <w:spacing w:after="0" w:line="240" w:lineRule="auto"/>
              <w:rPr>
                <w:rFonts w:ascii="Times New Roman" w:hAnsi="Times New Roman" w:cs="Times New Roman"/>
                <w:b/>
                <w:sz w:val="24"/>
                <w:szCs w:val="24"/>
              </w:rPr>
            </w:pPr>
            <w:r w:rsidRPr="00B34599">
              <w:rPr>
                <w:rFonts w:ascii="Times New Roman" w:hAnsi="Times New Roman" w:cs="Times New Roman"/>
                <w:b/>
                <w:sz w:val="24"/>
                <w:szCs w:val="24"/>
              </w:rPr>
              <w:t xml:space="preserve">Major assessments, including:         50%                                  </w:t>
            </w:r>
          </w:p>
          <w:p w:rsidR="00B34599" w:rsidRPr="00B34599" w:rsidRDefault="00B34599" w:rsidP="00DB29ED">
            <w:pPr>
              <w:spacing w:after="0"/>
              <w:jc w:val="center"/>
              <w:rPr>
                <w:rFonts w:ascii="Times New Roman" w:hAnsi="Times New Roman" w:cs="Times New Roman"/>
                <w:sz w:val="24"/>
                <w:szCs w:val="24"/>
              </w:rPr>
            </w:pPr>
            <w:r w:rsidRPr="00B34599">
              <w:rPr>
                <w:rFonts w:ascii="Times New Roman" w:hAnsi="Times New Roman" w:cs="Times New Roman"/>
                <w:sz w:val="24"/>
                <w:szCs w:val="24"/>
              </w:rPr>
              <w:t xml:space="preserve">Exams/ Major Projects/ Presentations     </w:t>
            </w:r>
          </w:p>
          <w:p w:rsidR="00B34599" w:rsidRPr="00B34599" w:rsidRDefault="00B34599" w:rsidP="00DB29ED">
            <w:pPr>
              <w:spacing w:after="0"/>
              <w:jc w:val="center"/>
              <w:rPr>
                <w:rFonts w:ascii="Times New Roman" w:hAnsi="Times New Roman" w:cs="Times New Roman"/>
                <w:sz w:val="24"/>
                <w:szCs w:val="24"/>
              </w:rPr>
            </w:pPr>
            <w:r w:rsidRPr="00B34599">
              <w:rPr>
                <w:rFonts w:ascii="Times New Roman" w:hAnsi="Times New Roman" w:cs="Times New Roman"/>
                <w:sz w:val="24"/>
                <w:szCs w:val="24"/>
              </w:rPr>
              <w:t xml:space="preserve">Interpersonal/Presentational tasks                     </w:t>
            </w:r>
            <w:proofErr w:type="gramStart"/>
            <w:r w:rsidRPr="00B34599">
              <w:rPr>
                <w:rFonts w:ascii="Times New Roman" w:hAnsi="Times New Roman" w:cs="Times New Roman"/>
                <w:sz w:val="24"/>
                <w:szCs w:val="24"/>
              </w:rPr>
              <w:t xml:space="preserve">   (</w:t>
            </w:r>
            <w:proofErr w:type="gramEnd"/>
            <w:r w:rsidRPr="00B34599">
              <w:rPr>
                <w:rFonts w:ascii="Times New Roman" w:hAnsi="Times New Roman" w:cs="Times New Roman"/>
                <w:sz w:val="24"/>
                <w:szCs w:val="24"/>
              </w:rPr>
              <w:t>Application)</w:t>
            </w:r>
            <w:r w:rsidRPr="00B34599">
              <w:rPr>
                <w:rFonts w:ascii="Times New Roman" w:hAnsi="Times New Roman" w:cs="Times New Roman"/>
                <w:sz w:val="24"/>
                <w:szCs w:val="24"/>
              </w:rPr>
              <w:t xml:space="preserve">                             </w:t>
            </w:r>
            <w:r w:rsidRPr="00B34599">
              <w:rPr>
                <w:rFonts w:ascii="Times New Roman" w:hAnsi="Times New Roman" w:cs="Times New Roman"/>
                <w:sz w:val="24"/>
                <w:szCs w:val="24"/>
              </w:rPr>
              <w:tab/>
            </w:r>
          </w:p>
          <w:p w:rsidR="00B34599" w:rsidRPr="00B34599" w:rsidRDefault="00B34599" w:rsidP="00DB29ED">
            <w:pPr>
              <w:spacing w:after="0"/>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DB29ED">
            <w:pPr>
              <w:spacing w:after="0"/>
              <w:rPr>
                <w:rFonts w:ascii="Times New Roman" w:hAnsi="Times New Roman" w:cs="Times New Roman"/>
                <w:sz w:val="24"/>
                <w:szCs w:val="24"/>
              </w:rPr>
            </w:pPr>
            <w:r w:rsidRPr="00B34599">
              <w:rPr>
                <w:rFonts w:ascii="Times New Roman" w:hAnsi="Times New Roman" w:cs="Times New Roman"/>
                <w:sz w:val="24"/>
                <w:szCs w:val="24"/>
              </w:rPr>
              <w:t xml:space="preserve">        </w:t>
            </w:r>
            <w:r w:rsidRPr="00B34599">
              <w:rPr>
                <w:rFonts w:ascii="Times New Roman" w:hAnsi="Times New Roman" w:cs="Times New Roman"/>
                <w:sz w:val="24"/>
                <w:szCs w:val="24"/>
              </w:rPr>
              <w:tab/>
            </w:r>
          </w:p>
          <w:p w:rsidR="00B34599" w:rsidRPr="00B34599" w:rsidRDefault="00B34599" w:rsidP="00DB29ED">
            <w:pPr>
              <w:pBdr>
                <w:top w:val="nil"/>
                <w:left w:val="nil"/>
                <w:bottom w:val="nil"/>
                <w:right w:val="nil"/>
                <w:between w:val="nil"/>
              </w:pBdr>
              <w:spacing w:after="0" w:line="240" w:lineRule="auto"/>
              <w:rPr>
                <w:rFonts w:ascii="Times New Roman" w:hAnsi="Times New Roman" w:cs="Times New Roman"/>
                <w:b/>
                <w:sz w:val="24"/>
                <w:szCs w:val="24"/>
              </w:rPr>
            </w:pPr>
            <w:r w:rsidRPr="00B34599">
              <w:rPr>
                <w:rFonts w:ascii="Times New Roman" w:hAnsi="Times New Roman" w:cs="Times New Roman"/>
                <w:b/>
              </w:rPr>
              <w:t xml:space="preserve">                                                                                                            </w:t>
            </w:r>
          </w:p>
        </w:tc>
        <w:tc>
          <w:tcPr>
            <w:tcW w:w="5025" w:type="dxa"/>
            <w:shd w:val="clear" w:color="auto" w:fill="auto"/>
            <w:tcMar>
              <w:top w:w="100" w:type="dxa"/>
              <w:left w:w="100" w:type="dxa"/>
              <w:bottom w:w="100" w:type="dxa"/>
              <w:right w:w="100" w:type="dxa"/>
            </w:tcMar>
          </w:tcPr>
          <w:p w:rsidR="00B34599" w:rsidRPr="00B34599" w:rsidRDefault="00B34599" w:rsidP="00DB29ED">
            <w:pPr>
              <w:spacing w:after="0"/>
              <w:rPr>
                <w:rFonts w:ascii="Times New Roman" w:hAnsi="Times New Roman" w:cs="Times New Roman"/>
                <w:b/>
                <w:sz w:val="24"/>
                <w:szCs w:val="24"/>
              </w:rPr>
            </w:pPr>
            <w:r w:rsidRPr="00B34599">
              <w:rPr>
                <w:rFonts w:ascii="Times New Roman" w:hAnsi="Times New Roman" w:cs="Times New Roman"/>
                <w:b/>
                <w:sz w:val="24"/>
                <w:szCs w:val="24"/>
              </w:rPr>
              <w:t xml:space="preserve">Minor Assessments, including:   50%                                    </w:t>
            </w:r>
          </w:p>
          <w:p w:rsidR="00B34599" w:rsidRPr="00B34599" w:rsidRDefault="00B34599" w:rsidP="00DB29ED">
            <w:pPr>
              <w:spacing w:after="0"/>
              <w:ind w:left="360"/>
              <w:rPr>
                <w:rFonts w:ascii="Times New Roman" w:hAnsi="Times New Roman" w:cs="Times New Roman"/>
                <w:sz w:val="24"/>
                <w:szCs w:val="24"/>
              </w:rPr>
            </w:pPr>
            <w:r w:rsidRPr="00B34599">
              <w:rPr>
                <w:rFonts w:ascii="Times New Roman" w:eastAsia="Arial" w:hAnsi="Times New Roman" w:cs="Times New Roman"/>
                <w:sz w:val="24"/>
                <w:szCs w:val="24"/>
              </w:rPr>
              <w:t>●</w:t>
            </w:r>
            <w:r w:rsidRPr="00B34599">
              <w:rPr>
                <w:rFonts w:ascii="Times New Roman" w:hAnsi="Times New Roman" w:cs="Times New Roman"/>
                <w:sz w:val="14"/>
                <w:szCs w:val="14"/>
              </w:rPr>
              <w:t xml:space="preserve">    </w:t>
            </w:r>
            <w:r w:rsidRPr="00B34599">
              <w:rPr>
                <w:rFonts w:ascii="Times New Roman" w:hAnsi="Times New Roman" w:cs="Times New Roman"/>
                <w:sz w:val="24"/>
                <w:szCs w:val="24"/>
              </w:rPr>
              <w:t xml:space="preserve">Quizzes                                          </w:t>
            </w:r>
          </w:p>
          <w:p w:rsidR="00B34599" w:rsidRPr="00B34599" w:rsidRDefault="00B34599" w:rsidP="00DB29ED">
            <w:pPr>
              <w:spacing w:after="0"/>
              <w:ind w:left="360"/>
              <w:rPr>
                <w:rFonts w:ascii="Times New Roman" w:hAnsi="Times New Roman" w:cs="Times New Roman"/>
                <w:sz w:val="24"/>
                <w:szCs w:val="24"/>
              </w:rPr>
            </w:pPr>
            <w:r w:rsidRPr="00B34599">
              <w:rPr>
                <w:rFonts w:ascii="Times New Roman" w:hAnsi="Times New Roman" w:cs="Times New Roman"/>
                <w:sz w:val="24"/>
                <w:szCs w:val="24"/>
              </w:rPr>
              <w:t>●</w:t>
            </w:r>
            <w:r w:rsidRPr="00B34599">
              <w:rPr>
                <w:rFonts w:ascii="Times New Roman" w:hAnsi="Times New Roman" w:cs="Times New Roman"/>
                <w:sz w:val="14"/>
                <w:szCs w:val="14"/>
              </w:rPr>
              <w:t xml:space="preserve">   </w:t>
            </w:r>
            <w:r w:rsidRPr="00B34599">
              <w:rPr>
                <w:rFonts w:ascii="Times New Roman" w:hAnsi="Times New Roman" w:cs="Times New Roman"/>
                <w:sz w:val="24"/>
                <w:szCs w:val="24"/>
              </w:rPr>
              <w:t xml:space="preserve"> Comprehension Checks/Minor Project    </w:t>
            </w:r>
          </w:p>
          <w:p w:rsidR="00B34599" w:rsidRPr="00B34599" w:rsidRDefault="00B34599" w:rsidP="00DB29ED">
            <w:pPr>
              <w:spacing w:after="0"/>
              <w:ind w:left="360"/>
              <w:rPr>
                <w:rFonts w:ascii="Times New Roman" w:hAnsi="Times New Roman" w:cs="Times New Roman"/>
                <w:b/>
                <w:sz w:val="24"/>
                <w:szCs w:val="24"/>
              </w:rPr>
            </w:pPr>
            <w:r w:rsidRPr="00B34599">
              <w:rPr>
                <w:rFonts w:ascii="Times New Roman" w:hAnsi="Times New Roman" w:cs="Times New Roman"/>
                <w:sz w:val="24"/>
                <w:szCs w:val="24"/>
              </w:rPr>
              <w:t>●</w:t>
            </w:r>
            <w:r w:rsidRPr="00B34599">
              <w:rPr>
                <w:rFonts w:ascii="Times New Roman" w:hAnsi="Times New Roman" w:cs="Times New Roman"/>
                <w:sz w:val="14"/>
                <w:szCs w:val="14"/>
              </w:rPr>
              <w:t xml:space="preserve">    </w:t>
            </w:r>
            <w:r w:rsidRPr="00B34599">
              <w:rPr>
                <w:rFonts w:ascii="Times New Roman" w:hAnsi="Times New Roman" w:cs="Times New Roman"/>
                <w:sz w:val="24"/>
                <w:szCs w:val="24"/>
              </w:rPr>
              <w:t xml:space="preserve">Class Work/Homework                               </w:t>
            </w:r>
            <w:r w:rsidRPr="00B34599">
              <w:rPr>
                <w:rFonts w:ascii="Times New Roman" w:hAnsi="Times New Roman" w:cs="Times New Roman"/>
                <w:sz w:val="24"/>
                <w:szCs w:val="24"/>
              </w:rPr>
              <w:tab/>
            </w:r>
          </w:p>
        </w:tc>
      </w:tr>
    </w:tbl>
    <w:p w:rsidR="00B34599" w:rsidRPr="00B34599" w:rsidRDefault="00B34599" w:rsidP="00B34599">
      <w:pPr>
        <w:pBdr>
          <w:top w:val="nil"/>
          <w:left w:val="nil"/>
          <w:bottom w:val="nil"/>
          <w:right w:val="nil"/>
          <w:between w:val="nil"/>
        </w:pBdr>
        <w:spacing w:after="0" w:line="240" w:lineRule="auto"/>
        <w:jc w:val="center"/>
        <w:rPr>
          <w:rFonts w:ascii="Times New Roman" w:hAnsi="Times New Roman" w:cs="Times New Roman"/>
          <w:b/>
          <w:sz w:val="24"/>
          <w:szCs w:val="24"/>
        </w:rPr>
      </w:pPr>
      <w:r w:rsidRPr="00B34599">
        <w:rPr>
          <w:rFonts w:ascii="Times New Roman" w:hAnsi="Times New Roman" w:cs="Times New Roman"/>
          <w:b/>
          <w:color w:val="000000"/>
          <w:sz w:val="24"/>
          <w:szCs w:val="24"/>
        </w:rPr>
        <w:t>Subject to change at teacher</w:t>
      </w:r>
      <w:r w:rsidRPr="00B34599">
        <w:rPr>
          <w:rFonts w:ascii="Times New Roman" w:hAnsi="Times New Roman" w:cs="Times New Roman"/>
          <w:b/>
          <w:sz w:val="24"/>
          <w:szCs w:val="24"/>
        </w:rPr>
        <w:t>’</w:t>
      </w:r>
      <w:r w:rsidRPr="00B34599">
        <w:rPr>
          <w:rFonts w:ascii="Times New Roman" w:hAnsi="Times New Roman" w:cs="Times New Roman"/>
          <w:b/>
          <w:color w:val="000000"/>
          <w:sz w:val="24"/>
          <w:szCs w:val="24"/>
        </w:rPr>
        <w:t>s discretion.</w:t>
      </w:r>
      <w:r w:rsidRPr="00B34599">
        <w:rPr>
          <w:rFonts w:ascii="Times New Roman" w:hAnsi="Times New Roman" w:cs="Times New Roman"/>
          <w:b/>
          <w:color w:val="000000"/>
          <w:sz w:val="24"/>
          <w:szCs w:val="24"/>
        </w:rPr>
        <w:tab/>
      </w:r>
      <w:r w:rsidRPr="00B34599">
        <w:rPr>
          <w:rFonts w:ascii="Times New Roman" w:hAnsi="Times New Roman" w:cs="Times New Roman"/>
          <w:b/>
          <w:color w:val="000000"/>
          <w:sz w:val="24"/>
          <w:szCs w:val="24"/>
        </w:rPr>
        <w:tab/>
      </w:r>
    </w:p>
    <w:p w:rsidR="00B34599" w:rsidRPr="00B34599" w:rsidRDefault="00B34599" w:rsidP="00B34599">
      <w:pPr>
        <w:pBdr>
          <w:top w:val="nil"/>
          <w:left w:val="nil"/>
          <w:bottom w:val="nil"/>
          <w:right w:val="nil"/>
          <w:between w:val="nil"/>
        </w:pBdr>
        <w:spacing w:after="0" w:line="240" w:lineRule="auto"/>
        <w:jc w:val="center"/>
        <w:rPr>
          <w:rFonts w:ascii="Times New Roman" w:hAnsi="Times New Roman" w:cs="Times New Roman"/>
          <w:b/>
          <w:sz w:val="24"/>
          <w:szCs w:val="24"/>
        </w:rPr>
      </w:pPr>
    </w:p>
    <w:p w:rsidR="00B34599" w:rsidRPr="00B34599" w:rsidRDefault="00B34599" w:rsidP="00B34599">
      <w:pPr>
        <w:spacing w:before="100" w:beforeAutospacing="1" w:after="100" w:afterAutospacing="1" w:line="240" w:lineRule="auto"/>
        <w:rPr>
          <w:rFonts w:ascii="Times New Roman" w:hAnsi="Times New Roman" w:cs="Times New Roman"/>
          <w:b/>
          <w:sz w:val="24"/>
          <w:szCs w:val="24"/>
        </w:rPr>
      </w:pPr>
      <w:r w:rsidRPr="00B34599">
        <w:rPr>
          <w:rFonts w:ascii="Times New Roman" w:hAnsi="Times New Roman" w:cs="Times New Roman"/>
          <w:b/>
          <w:sz w:val="24"/>
          <w:szCs w:val="24"/>
        </w:rPr>
        <w:t>Required Materials:</w:t>
      </w:r>
    </w:p>
    <w:p w:rsidR="00B34599" w:rsidRPr="00B34599" w:rsidRDefault="00B34599" w:rsidP="00B34599">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B34599">
        <w:rPr>
          <w:rFonts w:ascii="Times New Roman" w:hAnsi="Times New Roman" w:cs="Times New Roman"/>
          <w:sz w:val="24"/>
          <w:szCs w:val="24"/>
        </w:rPr>
        <w:t>Spiral or Composition Notebook</w:t>
      </w:r>
    </w:p>
    <w:p w:rsidR="00B34599" w:rsidRPr="00B34599" w:rsidRDefault="00B34599" w:rsidP="00B34599">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B34599">
        <w:rPr>
          <w:rFonts w:ascii="Times New Roman" w:hAnsi="Times New Roman" w:cs="Times New Roman"/>
          <w:sz w:val="24"/>
          <w:szCs w:val="24"/>
        </w:rPr>
        <w:t xml:space="preserve">Book:  La Casa </w:t>
      </w:r>
      <w:proofErr w:type="spellStart"/>
      <w:r w:rsidRPr="00B34599">
        <w:rPr>
          <w:rFonts w:ascii="Times New Roman" w:hAnsi="Times New Roman" w:cs="Times New Roman"/>
          <w:sz w:val="24"/>
          <w:szCs w:val="24"/>
        </w:rPr>
        <w:t>en</w:t>
      </w:r>
      <w:proofErr w:type="spellEnd"/>
      <w:r w:rsidRPr="00B34599">
        <w:rPr>
          <w:rFonts w:ascii="Times New Roman" w:hAnsi="Times New Roman" w:cs="Times New Roman"/>
          <w:sz w:val="24"/>
          <w:szCs w:val="24"/>
        </w:rPr>
        <w:t xml:space="preserve"> Mango Street by Sandra Cisneros </w:t>
      </w:r>
    </w:p>
    <w:p w:rsidR="00B34599" w:rsidRPr="00B34599" w:rsidRDefault="00B34599" w:rsidP="00B34599">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B34599">
        <w:rPr>
          <w:rFonts w:ascii="Times New Roman" w:hAnsi="Times New Roman" w:cs="Times New Roman"/>
          <w:sz w:val="24"/>
          <w:szCs w:val="24"/>
        </w:rPr>
        <w:t>Box of Kleenex</w:t>
      </w:r>
    </w:p>
    <w:p w:rsidR="00B34599" w:rsidRPr="00B34599" w:rsidRDefault="00B34599" w:rsidP="00B34599">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B34599">
        <w:rPr>
          <w:rFonts w:ascii="Times New Roman" w:hAnsi="Times New Roman" w:cs="Times New Roman"/>
          <w:i/>
          <w:sz w:val="24"/>
          <w:szCs w:val="24"/>
        </w:rPr>
        <w:t>* Additional materials will be requested to complete projects.</w:t>
      </w:r>
    </w:p>
    <w:p w:rsidR="00B34599" w:rsidRPr="00B34599" w:rsidRDefault="006A6086" w:rsidP="00B34599">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b/>
          <w:smallCaps/>
          <w:color w:val="000000"/>
          <w:sz w:val="24"/>
          <w:szCs w:val="24"/>
        </w:rPr>
        <w:t>Resources used:</w:t>
      </w:r>
    </w:p>
    <w:p w:rsidR="00B34599" w:rsidRPr="006A6086" w:rsidRDefault="00B34599" w:rsidP="00B34599">
      <w:pPr>
        <w:pBdr>
          <w:top w:val="nil"/>
          <w:left w:val="nil"/>
          <w:bottom w:val="nil"/>
          <w:right w:val="nil"/>
          <w:between w:val="nil"/>
        </w:pBdr>
        <w:spacing w:after="0" w:line="240" w:lineRule="auto"/>
        <w:jc w:val="both"/>
        <w:rPr>
          <w:rFonts w:ascii="Times New Roman" w:hAnsi="Times New Roman" w:cs="Times New Roman"/>
        </w:rPr>
      </w:pPr>
      <w:r w:rsidRPr="00B34599">
        <w:rPr>
          <w:rFonts w:ascii="Times New Roman" w:hAnsi="Times New Roman" w:cs="Times New Roman"/>
          <w:b/>
          <w:sz w:val="24"/>
          <w:szCs w:val="24"/>
        </w:rPr>
        <w:t>¡</w:t>
      </w:r>
      <w:proofErr w:type="spellStart"/>
      <w:r w:rsidRPr="00B34599">
        <w:rPr>
          <w:rFonts w:ascii="Times New Roman" w:hAnsi="Times New Roman" w:cs="Times New Roman"/>
          <w:b/>
          <w:sz w:val="24"/>
          <w:szCs w:val="24"/>
        </w:rPr>
        <w:t>Así</w:t>
      </w:r>
      <w:proofErr w:type="spellEnd"/>
      <w:r w:rsidRPr="00B34599">
        <w:rPr>
          <w:rFonts w:ascii="Times New Roman" w:hAnsi="Times New Roman" w:cs="Times New Roman"/>
          <w:b/>
          <w:sz w:val="24"/>
          <w:szCs w:val="24"/>
        </w:rPr>
        <w:t xml:space="preserve"> se dice!</w:t>
      </w:r>
      <w:r w:rsidRPr="00B34599">
        <w:rPr>
          <w:rFonts w:ascii="Times New Roman" w:hAnsi="Times New Roman" w:cs="Times New Roman"/>
          <w:b/>
          <w:color w:val="000000"/>
          <w:sz w:val="24"/>
          <w:szCs w:val="24"/>
        </w:rPr>
        <w:t xml:space="preserve"> </w:t>
      </w:r>
      <w:r w:rsidRPr="00B34599">
        <w:rPr>
          <w:rFonts w:ascii="Times New Roman" w:hAnsi="Times New Roman" w:cs="Times New Roman"/>
          <w:b/>
          <w:color w:val="000000"/>
          <w:sz w:val="24"/>
          <w:szCs w:val="24"/>
        </w:rPr>
        <w:t>Level 4</w:t>
      </w:r>
      <w:r w:rsidRPr="00B34599">
        <w:rPr>
          <w:rFonts w:ascii="Times New Roman" w:hAnsi="Times New Roman" w:cs="Times New Roman"/>
          <w:color w:val="000000"/>
          <w:sz w:val="24"/>
          <w:szCs w:val="24"/>
        </w:rPr>
        <w:t xml:space="preserve">. </w:t>
      </w:r>
      <w:r w:rsidRPr="00B34599">
        <w:rPr>
          <w:rFonts w:ascii="Times New Roman" w:hAnsi="Times New Roman" w:cs="Times New Roman"/>
          <w:color w:val="000000"/>
          <w:sz w:val="24"/>
          <w:szCs w:val="24"/>
        </w:rPr>
        <w:t xml:space="preserve">You are responsible for taking care of this book! Please do not write nor make any marks in the books. Any loss of or damage to the textbook must be paid for by the student. </w:t>
      </w:r>
      <w:r w:rsidRPr="00B34599">
        <w:rPr>
          <w:rFonts w:ascii="Times New Roman" w:hAnsi="Times New Roman" w:cs="Times New Roman"/>
        </w:rPr>
        <w:t>We will use a class set only as a resource.  If a student wants to check out a book they must check one out</w:t>
      </w:r>
      <w:r w:rsidRPr="00B34599">
        <w:rPr>
          <w:rFonts w:ascii="Times New Roman" w:hAnsi="Times New Roman" w:cs="Times New Roman"/>
        </w:rPr>
        <w:t xml:space="preserve"> with the textbook coordinator.</w:t>
      </w:r>
      <w:r w:rsidR="006A6086">
        <w:rPr>
          <w:rFonts w:ascii="Times New Roman" w:hAnsi="Times New Roman" w:cs="Times New Roman"/>
        </w:rPr>
        <w:t xml:space="preserve"> </w:t>
      </w:r>
      <w:r w:rsidRPr="00B34599">
        <w:rPr>
          <w:rFonts w:ascii="Times New Roman" w:hAnsi="Times New Roman" w:cs="Times New Roman"/>
        </w:rPr>
        <w:t>We will</w:t>
      </w:r>
      <w:r w:rsidR="006A6086">
        <w:rPr>
          <w:rFonts w:ascii="Times New Roman" w:hAnsi="Times New Roman" w:cs="Times New Roman"/>
        </w:rPr>
        <w:t xml:space="preserve"> also be using a program/text called</w:t>
      </w:r>
      <w:bookmarkStart w:id="0" w:name="_GoBack"/>
      <w:bookmarkEnd w:id="0"/>
      <w:r w:rsidRPr="00B34599">
        <w:rPr>
          <w:rFonts w:ascii="Times New Roman" w:hAnsi="Times New Roman" w:cs="Times New Roman"/>
        </w:rPr>
        <w:t xml:space="preserve"> </w:t>
      </w:r>
      <w:proofErr w:type="spellStart"/>
      <w:r w:rsidRPr="00B34599">
        <w:rPr>
          <w:rFonts w:ascii="Times New Roman" w:hAnsi="Times New Roman" w:cs="Times New Roman"/>
          <w:b/>
        </w:rPr>
        <w:t>Conversaciones</w:t>
      </w:r>
      <w:proofErr w:type="spellEnd"/>
      <w:r w:rsidRPr="00B34599">
        <w:rPr>
          <w:rFonts w:ascii="Times New Roman" w:hAnsi="Times New Roman" w:cs="Times New Roman"/>
          <w:b/>
        </w:rPr>
        <w:t xml:space="preserve"> </w:t>
      </w:r>
      <w:proofErr w:type="spellStart"/>
      <w:r w:rsidRPr="00B34599">
        <w:rPr>
          <w:rFonts w:ascii="Times New Roman" w:hAnsi="Times New Roman" w:cs="Times New Roman"/>
          <w:b/>
        </w:rPr>
        <w:t>Creadoras</w:t>
      </w:r>
      <w:proofErr w:type="spellEnd"/>
      <w:r w:rsidRPr="00B34599">
        <w:rPr>
          <w:rFonts w:ascii="Times New Roman" w:hAnsi="Times New Roman" w:cs="Times New Roman"/>
        </w:rPr>
        <w:t>.</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r w:rsidRPr="00B34599">
        <w:rPr>
          <w:rFonts w:ascii="Times New Roman" w:hAnsi="Times New Roman" w:cs="Times New Roman"/>
          <w:color w:val="000000"/>
          <w:sz w:val="24"/>
          <w:szCs w:val="24"/>
        </w:rPr>
        <w:t xml:space="preserve"> </w:t>
      </w:r>
      <w:r w:rsidRPr="00B34599">
        <w:rPr>
          <w:rFonts w:ascii="Times New Roman" w:hAnsi="Times New Roman" w:cs="Times New Roman"/>
          <w:b/>
          <w:smallCaps/>
          <w:color w:val="000000"/>
          <w:sz w:val="24"/>
          <w:szCs w:val="24"/>
        </w:rPr>
        <w:t>Classroom</w:t>
      </w:r>
      <w:r w:rsidRPr="00B34599">
        <w:rPr>
          <w:rFonts w:ascii="Times New Roman" w:hAnsi="Times New Roman" w:cs="Times New Roman"/>
          <w:b/>
          <w:smallCaps/>
          <w:sz w:val="24"/>
          <w:szCs w:val="24"/>
        </w:rPr>
        <w:t xml:space="preserve"> Rules</w:t>
      </w:r>
    </w:p>
    <w:tbl>
      <w:tblPr>
        <w:tblW w:w="7170" w:type="dxa"/>
        <w:tblInd w:w="80" w:type="dxa"/>
        <w:tblLayout w:type="fixed"/>
        <w:tblLook w:val="0600" w:firstRow="0" w:lastRow="0" w:firstColumn="0" w:lastColumn="0" w:noHBand="1" w:noVBand="1"/>
      </w:tblPr>
      <w:tblGrid>
        <w:gridCol w:w="7170"/>
      </w:tblGrid>
      <w:tr w:rsidR="00B34599" w:rsidRPr="00B34599" w:rsidTr="00DB29ED">
        <w:tc>
          <w:tcPr>
            <w:tcW w:w="7170" w:type="dxa"/>
            <w:shd w:val="clear" w:color="auto" w:fill="auto"/>
            <w:tcMar>
              <w:top w:w="100" w:type="dxa"/>
              <w:left w:w="180" w:type="dxa"/>
              <w:bottom w:w="100" w:type="dxa"/>
              <w:right w:w="180" w:type="dxa"/>
            </w:tcMar>
          </w:tcPr>
          <w:p w:rsidR="00B34599" w:rsidRPr="00B34599" w:rsidRDefault="00B34599" w:rsidP="00DB29ED">
            <w:pPr>
              <w:pBdr>
                <w:top w:val="nil"/>
                <w:left w:val="nil"/>
                <w:bottom w:val="nil"/>
                <w:right w:val="nil"/>
                <w:between w:val="nil"/>
              </w:pBdr>
              <w:spacing w:after="0" w:line="240" w:lineRule="auto"/>
              <w:ind w:right="-4965"/>
              <w:rPr>
                <w:rFonts w:ascii="Times New Roman" w:hAnsi="Times New Roman" w:cs="Times New Roman"/>
                <w:sz w:val="24"/>
                <w:szCs w:val="24"/>
              </w:rPr>
            </w:pPr>
            <w:r w:rsidRPr="00B34599">
              <w:rPr>
                <w:rFonts w:ascii="Times New Roman" w:hAnsi="Times New Roman" w:cs="Times New Roman"/>
                <w:sz w:val="24"/>
                <w:szCs w:val="24"/>
              </w:rPr>
              <w:t>1. Be safe.</w:t>
            </w:r>
          </w:p>
          <w:p w:rsidR="00B34599" w:rsidRPr="00B34599" w:rsidRDefault="00B34599" w:rsidP="00DB29ED">
            <w:pPr>
              <w:pBdr>
                <w:top w:val="nil"/>
                <w:left w:val="nil"/>
                <w:bottom w:val="nil"/>
                <w:right w:val="nil"/>
                <w:between w:val="nil"/>
              </w:pBdr>
              <w:spacing w:after="0" w:line="240" w:lineRule="auto"/>
              <w:ind w:right="-4965"/>
              <w:rPr>
                <w:rFonts w:ascii="Times New Roman" w:hAnsi="Times New Roman" w:cs="Times New Roman"/>
                <w:sz w:val="24"/>
                <w:szCs w:val="24"/>
              </w:rPr>
            </w:pPr>
            <w:r w:rsidRPr="00B34599">
              <w:rPr>
                <w:rFonts w:ascii="Times New Roman" w:hAnsi="Times New Roman" w:cs="Times New Roman"/>
                <w:sz w:val="24"/>
                <w:szCs w:val="24"/>
              </w:rPr>
              <w:t>2. Be respectful.</w:t>
            </w:r>
          </w:p>
          <w:p w:rsidR="00B34599" w:rsidRPr="00B34599" w:rsidRDefault="00B34599" w:rsidP="00DB29ED">
            <w:pPr>
              <w:pBdr>
                <w:top w:val="nil"/>
                <w:left w:val="nil"/>
                <w:bottom w:val="nil"/>
                <w:right w:val="nil"/>
                <w:between w:val="nil"/>
              </w:pBdr>
              <w:spacing w:after="0" w:line="240" w:lineRule="auto"/>
              <w:ind w:right="-4965"/>
              <w:rPr>
                <w:rFonts w:ascii="Times New Roman" w:hAnsi="Times New Roman" w:cs="Times New Roman"/>
                <w:sz w:val="24"/>
                <w:szCs w:val="24"/>
              </w:rPr>
            </w:pPr>
            <w:r w:rsidRPr="00B34599">
              <w:rPr>
                <w:rFonts w:ascii="Times New Roman" w:hAnsi="Times New Roman" w:cs="Times New Roman"/>
                <w:sz w:val="24"/>
                <w:szCs w:val="24"/>
              </w:rPr>
              <w:t>3. Be responsible/prepared.</w:t>
            </w:r>
          </w:p>
          <w:p w:rsidR="00B34599" w:rsidRPr="00B34599" w:rsidRDefault="00B34599" w:rsidP="00DB29ED">
            <w:pPr>
              <w:pBdr>
                <w:top w:val="nil"/>
                <w:left w:val="nil"/>
                <w:bottom w:val="nil"/>
                <w:right w:val="nil"/>
                <w:between w:val="nil"/>
              </w:pBdr>
              <w:spacing w:after="0" w:line="240" w:lineRule="auto"/>
              <w:ind w:right="-4965"/>
              <w:rPr>
                <w:rFonts w:ascii="Times New Roman" w:hAnsi="Times New Roman" w:cs="Times New Roman"/>
                <w:sz w:val="24"/>
                <w:szCs w:val="24"/>
              </w:rPr>
            </w:pPr>
            <w:r w:rsidRPr="00B34599">
              <w:rPr>
                <w:rFonts w:ascii="Times New Roman" w:hAnsi="Times New Roman" w:cs="Times New Roman"/>
                <w:sz w:val="24"/>
                <w:szCs w:val="24"/>
              </w:rPr>
              <w:t>4. Be on time. This means IN your seat when the bell rings.</w:t>
            </w:r>
          </w:p>
          <w:p w:rsidR="00B34599" w:rsidRPr="00B34599" w:rsidRDefault="00B34599" w:rsidP="00DB29ED">
            <w:pPr>
              <w:pBdr>
                <w:top w:val="nil"/>
                <w:left w:val="nil"/>
                <w:bottom w:val="nil"/>
                <w:right w:val="nil"/>
                <w:between w:val="nil"/>
              </w:pBdr>
              <w:spacing w:after="0" w:line="240" w:lineRule="auto"/>
              <w:ind w:right="-4965"/>
              <w:rPr>
                <w:rFonts w:ascii="Times New Roman" w:hAnsi="Times New Roman" w:cs="Times New Roman"/>
                <w:sz w:val="24"/>
                <w:szCs w:val="24"/>
              </w:rPr>
            </w:pPr>
            <w:r w:rsidRPr="00B34599">
              <w:rPr>
                <w:rFonts w:ascii="Times New Roman" w:hAnsi="Times New Roman" w:cs="Times New Roman"/>
                <w:sz w:val="24"/>
                <w:szCs w:val="24"/>
              </w:rPr>
              <w:t>5. BYOD—use only when asked by teacher.</w:t>
            </w:r>
          </w:p>
          <w:p w:rsidR="00B34599" w:rsidRPr="00B34599" w:rsidRDefault="00B34599" w:rsidP="00DB29ED">
            <w:pPr>
              <w:pBdr>
                <w:top w:val="nil"/>
                <w:left w:val="nil"/>
                <w:bottom w:val="nil"/>
                <w:right w:val="nil"/>
                <w:between w:val="nil"/>
              </w:pBdr>
              <w:spacing w:after="0" w:line="240" w:lineRule="auto"/>
              <w:ind w:right="-4965"/>
              <w:rPr>
                <w:rFonts w:ascii="Times New Roman" w:hAnsi="Times New Roman" w:cs="Times New Roman"/>
                <w:sz w:val="24"/>
                <w:szCs w:val="24"/>
              </w:rPr>
            </w:pPr>
            <w:r w:rsidRPr="00B34599">
              <w:rPr>
                <w:rFonts w:ascii="Times New Roman" w:hAnsi="Times New Roman" w:cs="Times New Roman"/>
                <w:sz w:val="24"/>
                <w:szCs w:val="24"/>
              </w:rPr>
              <w:t>6. Once you’ve seen it, use it to learn it!</w:t>
            </w:r>
          </w:p>
        </w:tc>
      </w:tr>
    </w:tbl>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8"/>
          <w:szCs w:val="28"/>
        </w:rPr>
      </w:pP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8"/>
          <w:szCs w:val="28"/>
        </w:rPr>
      </w:pPr>
      <w:r w:rsidRPr="00B34599">
        <w:rPr>
          <w:rFonts w:ascii="Times New Roman" w:hAnsi="Times New Roman" w:cs="Times New Roman"/>
          <w:b/>
          <w:smallCaps/>
          <w:color w:val="000000"/>
          <w:sz w:val="28"/>
          <w:szCs w:val="28"/>
        </w:rPr>
        <w:t xml:space="preserve">Consequences for breaking classroom </w:t>
      </w:r>
      <w:r w:rsidRPr="00B34599">
        <w:rPr>
          <w:rFonts w:ascii="Times New Roman" w:hAnsi="Times New Roman" w:cs="Times New Roman"/>
          <w:b/>
          <w:smallCaps/>
          <w:sz w:val="28"/>
          <w:szCs w:val="28"/>
        </w:rPr>
        <w:t>Rules</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r w:rsidRPr="00B34599">
        <w:rPr>
          <w:rFonts w:ascii="Times New Roman" w:hAnsi="Times New Roman" w:cs="Times New Roman"/>
          <w:color w:val="000000"/>
          <w:sz w:val="24"/>
          <w:szCs w:val="24"/>
        </w:rPr>
        <w:t>1. Verbal Warning</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r w:rsidRPr="00B34599">
        <w:rPr>
          <w:rFonts w:ascii="Times New Roman" w:hAnsi="Times New Roman" w:cs="Times New Roman"/>
          <w:color w:val="000000"/>
          <w:sz w:val="24"/>
          <w:szCs w:val="24"/>
        </w:rPr>
        <w:t>2. Student Conference (This maybe a short or long conference depending on the offense)</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r w:rsidRPr="00B34599">
        <w:rPr>
          <w:rFonts w:ascii="Times New Roman" w:hAnsi="Times New Roman" w:cs="Times New Roman"/>
          <w:color w:val="000000"/>
          <w:sz w:val="24"/>
          <w:szCs w:val="24"/>
        </w:rPr>
        <w:t>3. Parent Contact</w:t>
      </w:r>
      <w:r w:rsidRPr="00B34599">
        <w:rPr>
          <w:rFonts w:ascii="Times New Roman" w:hAnsi="Times New Roman" w:cs="Times New Roman"/>
          <w:sz w:val="24"/>
          <w:szCs w:val="24"/>
        </w:rPr>
        <w:t xml:space="preserve"> and</w:t>
      </w:r>
      <w:r w:rsidRPr="00B34599">
        <w:rPr>
          <w:rFonts w:ascii="Times New Roman" w:hAnsi="Times New Roman" w:cs="Times New Roman"/>
          <w:color w:val="000000"/>
          <w:sz w:val="24"/>
          <w:szCs w:val="24"/>
        </w:rPr>
        <w:t xml:space="preserve"> Teacher Detention</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r w:rsidRPr="00B34599">
        <w:rPr>
          <w:rFonts w:ascii="Times New Roman" w:hAnsi="Times New Roman" w:cs="Times New Roman"/>
          <w:sz w:val="24"/>
          <w:szCs w:val="24"/>
        </w:rPr>
        <w:t>4</w:t>
      </w:r>
      <w:r w:rsidRPr="00B34599">
        <w:rPr>
          <w:rFonts w:ascii="Times New Roman" w:hAnsi="Times New Roman" w:cs="Times New Roman"/>
          <w:color w:val="000000"/>
          <w:sz w:val="24"/>
          <w:szCs w:val="24"/>
        </w:rPr>
        <w:t>. Referral after 2 teacher detentions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 xml:space="preserve"> </w:t>
      </w:r>
    </w:p>
    <w:p w:rsidR="006A6086" w:rsidRDefault="006A6086" w:rsidP="00B34599">
      <w:pPr>
        <w:pBdr>
          <w:top w:val="nil"/>
          <w:left w:val="nil"/>
          <w:bottom w:val="nil"/>
          <w:right w:val="nil"/>
          <w:between w:val="nil"/>
        </w:pBdr>
        <w:spacing w:after="0"/>
        <w:rPr>
          <w:rFonts w:ascii="Times New Roman" w:hAnsi="Times New Roman" w:cs="Times New Roman"/>
          <w:b/>
          <w:color w:val="000000"/>
          <w:sz w:val="24"/>
          <w:szCs w:val="24"/>
        </w:rPr>
      </w:pP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b/>
          <w:color w:val="000000"/>
          <w:sz w:val="24"/>
          <w:szCs w:val="24"/>
        </w:rPr>
        <w:lastRenderedPageBreak/>
        <w:t>Academic Procedures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 xml:space="preserve">1.      Sharing Learning Targets: </w:t>
      </w:r>
      <w:r w:rsidRPr="00B34599">
        <w:rPr>
          <w:rFonts w:ascii="Times New Roman" w:hAnsi="Times New Roman" w:cs="Times New Roman"/>
          <w:sz w:val="24"/>
          <w:szCs w:val="24"/>
        </w:rPr>
        <w:t>T</w:t>
      </w:r>
      <w:r w:rsidRPr="00B34599">
        <w:rPr>
          <w:rFonts w:ascii="Times New Roman" w:hAnsi="Times New Roman" w:cs="Times New Roman"/>
          <w:color w:val="000000"/>
          <w:sz w:val="24"/>
          <w:szCs w:val="24"/>
        </w:rPr>
        <w:t>he student will be given rubrics to complete major assignments or projects. Students will be shown examples of both good and bad performances.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2.      A learning target and criteria for success will be given at the beginning of the period. I will check for understanding throughout the period and provide corrective feedback when necessary.</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3.      Class discussion/presentations: listen respectfully to what others say.  Do not interrupt.  If you have a different point of view, you express it politely (I agree because... or I disagree because)</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4.      Teacher directed lesson:  clear your desks of everything but interactive notebook and pen or pencil</w:t>
      </w:r>
      <w:r w:rsidRPr="00B34599">
        <w:rPr>
          <w:rFonts w:ascii="Times New Roman" w:hAnsi="Times New Roman" w:cs="Times New Roman"/>
          <w:sz w:val="24"/>
          <w:szCs w:val="24"/>
        </w:rPr>
        <w:t>,</w:t>
      </w:r>
      <w:r w:rsidRPr="00B34599">
        <w:rPr>
          <w:rFonts w:ascii="Times New Roman" w:hAnsi="Times New Roman" w:cs="Times New Roman"/>
          <w:color w:val="000000"/>
          <w:sz w:val="24"/>
          <w:szCs w:val="24"/>
        </w:rPr>
        <w:t xml:space="preserve"> eyes on me or eyes on your paper.  No talking when I am talking.  Raise your hand and wait to be called upon to ask or answer a question or make a comment.  Do not shout out answers.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5.      Independent work:  have all necessary books, paper, pens, pencils, and other materials on your desk; begin working on your assignment as soon as you receive it; no talking.  Raise your hand to ask a question or gain teacher assistance.</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7.      Group work: Get into assigned groups in a timely manner, 30 seconds or less, and speak with only group members during group activities.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 xml:space="preserve"> </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b/>
          <w:color w:val="000000"/>
          <w:sz w:val="24"/>
          <w:szCs w:val="24"/>
        </w:rPr>
        <w:t>Routine Procedures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1.      Enter classroom calmly, and sit in your assigned seat. Come prepared every day with textbook, notebook, paper, writing utensil, and assigned work.</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2.      Each student should begin working on the warm</w:t>
      </w:r>
      <w:r w:rsidRPr="00B34599">
        <w:rPr>
          <w:rFonts w:ascii="Times New Roman" w:hAnsi="Times New Roman" w:cs="Times New Roman"/>
          <w:sz w:val="24"/>
          <w:szCs w:val="24"/>
        </w:rPr>
        <w:t>-</w:t>
      </w:r>
      <w:r w:rsidRPr="00B34599">
        <w:rPr>
          <w:rFonts w:ascii="Times New Roman" w:hAnsi="Times New Roman" w:cs="Times New Roman"/>
          <w:color w:val="000000"/>
          <w:sz w:val="24"/>
          <w:szCs w:val="24"/>
        </w:rPr>
        <w:t xml:space="preserve">up exercise. </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3.      Follow directions the first time they are given. Stay on task and use every minute wisely.</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4.      All restroom needs and grooming must be taken care of before or after class. Emergencie</w:t>
      </w:r>
      <w:r w:rsidRPr="00B34599">
        <w:rPr>
          <w:rFonts w:ascii="Times New Roman" w:hAnsi="Times New Roman" w:cs="Times New Roman"/>
          <w:sz w:val="24"/>
          <w:szCs w:val="24"/>
        </w:rPr>
        <w:t>s are the only exceptions.</w:t>
      </w:r>
    </w:p>
    <w:p w:rsidR="00B34599" w:rsidRPr="00B34599" w:rsidRDefault="00B34599" w:rsidP="00B34599">
      <w:pPr>
        <w:pBdr>
          <w:top w:val="nil"/>
          <w:left w:val="nil"/>
          <w:bottom w:val="nil"/>
          <w:right w:val="nil"/>
          <w:between w:val="nil"/>
        </w:pBdr>
        <w:spacing w:after="0"/>
        <w:rPr>
          <w:rFonts w:ascii="Times New Roman" w:hAnsi="Times New Roman" w:cs="Times New Roman"/>
          <w:color w:val="000000"/>
          <w:sz w:val="24"/>
          <w:szCs w:val="24"/>
        </w:rPr>
      </w:pPr>
      <w:r w:rsidRPr="00B34599">
        <w:rPr>
          <w:rFonts w:ascii="Times New Roman" w:hAnsi="Times New Roman" w:cs="Times New Roman"/>
          <w:color w:val="000000"/>
          <w:sz w:val="24"/>
          <w:szCs w:val="24"/>
        </w:rPr>
        <w:t>5.      Stay in your seat until I dismiss class.  Do not line up by the door under any circumstance.</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b/>
          <w:color w:val="000000"/>
          <w:sz w:val="24"/>
          <w:szCs w:val="24"/>
        </w:rPr>
        <w:t>Computer usage expectations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Students will have many chances to learn using technology. Students represent their school and community when using technology, so it is expected that they will use computers respectfully:</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1. Stay on task and follow your teacher’s directions.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2. Stay on appropriate websites and do not visit websites that do not pertain to that day</w:t>
      </w:r>
      <w:r w:rsidRPr="00B34599">
        <w:rPr>
          <w:rFonts w:ascii="Times New Roman" w:hAnsi="Times New Roman" w:cs="Times New Roman"/>
          <w:sz w:val="24"/>
          <w:szCs w:val="24"/>
        </w:rPr>
        <w:t>’</w:t>
      </w:r>
      <w:r w:rsidRPr="00B34599">
        <w:rPr>
          <w:rFonts w:ascii="Times New Roman" w:hAnsi="Times New Roman" w:cs="Times New Roman"/>
          <w:color w:val="000000"/>
          <w:sz w:val="24"/>
          <w:szCs w:val="24"/>
        </w:rPr>
        <w:t>s lesson</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3. Stick to acceptable sources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4. Do not damage the equipment.</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5. Please inform your teacher of any broken equipment right away.</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b/>
          <w:color w:val="000000"/>
          <w:sz w:val="24"/>
          <w:szCs w:val="24"/>
        </w:rPr>
        <w:t>Consequences for breaking Computer Usage Rules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1. Verbal Warning</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2. Student Conference (This maybe a short or long conference depending on the offense)</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t>3. Parent Contact and teacher detention</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r w:rsidRPr="00B34599">
        <w:rPr>
          <w:rFonts w:ascii="Times New Roman" w:hAnsi="Times New Roman" w:cs="Times New Roman"/>
          <w:color w:val="000000"/>
          <w:sz w:val="24"/>
          <w:szCs w:val="24"/>
        </w:rPr>
        <w:lastRenderedPageBreak/>
        <w:t>4. Loss of computer usage privilege. Student will only be provided with paper copies of class activities and will have no access to computers in class.</w:t>
      </w:r>
    </w:p>
    <w:p w:rsidR="00B34599" w:rsidRPr="00B34599" w:rsidRDefault="00B34599" w:rsidP="00B34599">
      <w:pPr>
        <w:pBdr>
          <w:top w:val="nil"/>
          <w:left w:val="nil"/>
          <w:bottom w:val="nil"/>
          <w:right w:val="nil"/>
          <w:between w:val="nil"/>
        </w:pBdr>
        <w:spacing w:after="0"/>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ind w:left="1440" w:firstLine="720"/>
        <w:rPr>
          <w:rFonts w:ascii="Times New Roman" w:eastAsia="Oxygen" w:hAnsi="Times New Roman" w:cs="Times New Roman"/>
          <w:b/>
          <w:i/>
          <w:sz w:val="36"/>
          <w:szCs w:val="36"/>
        </w:rPr>
      </w:pPr>
      <w:r w:rsidRPr="00B34599">
        <w:rPr>
          <w:rFonts w:ascii="Times New Roman" w:eastAsia="Oxygen" w:hAnsi="Times New Roman" w:cs="Times New Roman"/>
          <w:b/>
          <w:i/>
          <w:sz w:val="36"/>
          <w:szCs w:val="36"/>
        </w:rPr>
        <w:t>sragoodman.weebly.com</w:t>
      </w:r>
    </w:p>
    <w:p w:rsidR="00B34599" w:rsidRPr="00B34599" w:rsidRDefault="00B34599" w:rsidP="00B34599">
      <w:pPr>
        <w:pBdr>
          <w:top w:val="nil"/>
          <w:left w:val="nil"/>
          <w:bottom w:val="nil"/>
          <w:right w:val="nil"/>
          <w:between w:val="nil"/>
        </w:pBdr>
        <w:spacing w:after="0" w:line="240" w:lineRule="auto"/>
        <w:jc w:val="center"/>
        <w:rPr>
          <w:rFonts w:ascii="Times New Roman" w:eastAsia="Oxygen" w:hAnsi="Times New Roman" w:cs="Times New Roman"/>
          <w:b/>
          <w:i/>
          <w:sz w:val="28"/>
          <w:szCs w:val="28"/>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S</w:t>
      </w:r>
      <w:r w:rsidRPr="00B34599">
        <w:rPr>
          <w:rFonts w:ascii="Times New Roman" w:hAnsi="Times New Roman" w:cs="Times New Roman"/>
          <w:color w:val="000000"/>
          <w:sz w:val="24"/>
          <w:szCs w:val="24"/>
        </w:rPr>
        <w:t xml:space="preserve">tudents will be using this website daily to access lessons, activities, make-up work, test/quiz calendar, contact teacher, take surveys, etc. Students are responsible for utilizing this website in a professional manner. </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8"/>
          <w:szCs w:val="28"/>
        </w:rPr>
      </w:pPr>
      <w:r w:rsidRPr="00B34599">
        <w:rPr>
          <w:rFonts w:ascii="Times New Roman" w:hAnsi="Times New Roman" w:cs="Times New Roman"/>
          <w:b/>
          <w:smallCaps/>
          <w:color w:val="000000"/>
          <w:sz w:val="28"/>
          <w:szCs w:val="28"/>
        </w:rPr>
        <w:t>Tutorials</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color w:val="000000"/>
          <w:sz w:val="24"/>
          <w:szCs w:val="24"/>
        </w:rPr>
        <w:t xml:space="preserve">Students needing extra help, missed lessons, and make-up work must attend tutorial sessions. One-on-one guidance is provided during these tutorials. It is up to the student to take advantage of them. </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8"/>
          <w:szCs w:val="28"/>
        </w:rPr>
      </w:pP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8"/>
          <w:szCs w:val="28"/>
        </w:rPr>
      </w:pPr>
      <w:r w:rsidRPr="00B34599">
        <w:rPr>
          <w:rFonts w:ascii="Times New Roman" w:hAnsi="Times New Roman" w:cs="Times New Roman"/>
          <w:b/>
          <w:smallCaps/>
          <w:color w:val="000000"/>
          <w:sz w:val="28"/>
          <w:szCs w:val="28"/>
        </w:rPr>
        <w:t>Absent and Make-up Work</w:t>
      </w:r>
      <w:r w:rsidRPr="00B34599">
        <w:rPr>
          <w:rFonts w:ascii="Times New Roman" w:hAnsi="Times New Roman" w:cs="Times New Roman"/>
          <w:color w:val="000000"/>
          <w:sz w:val="28"/>
          <w:szCs w:val="28"/>
        </w:rPr>
        <w:t xml:space="preserve"> </w:t>
      </w:r>
      <w:r w:rsidRPr="00B34599">
        <w:rPr>
          <w:rFonts w:ascii="Times New Roman" w:hAnsi="Times New Roman" w:cs="Times New Roman"/>
          <w:b/>
          <w:smallCaps/>
          <w:color w:val="000000"/>
          <w:sz w:val="28"/>
          <w:szCs w:val="28"/>
        </w:rPr>
        <w:t xml:space="preserve">Procedures </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color w:val="000000"/>
          <w:sz w:val="24"/>
          <w:szCs w:val="24"/>
        </w:rPr>
        <w:t>Students will have access to a missed lesson</w:t>
      </w:r>
      <w:r w:rsidRPr="00B34599">
        <w:rPr>
          <w:rFonts w:ascii="Times New Roman" w:hAnsi="Times New Roman" w:cs="Times New Roman"/>
          <w:sz w:val="24"/>
          <w:szCs w:val="24"/>
        </w:rPr>
        <w:t>s’</w:t>
      </w:r>
      <w:r w:rsidRPr="00B34599">
        <w:rPr>
          <w:rFonts w:ascii="Times New Roman" w:hAnsi="Times New Roman" w:cs="Times New Roman"/>
          <w:color w:val="000000"/>
          <w:sz w:val="24"/>
          <w:szCs w:val="24"/>
        </w:rPr>
        <w:t xml:space="preserve"> </w:t>
      </w:r>
      <w:proofErr w:type="spellStart"/>
      <w:r w:rsidRPr="00B34599">
        <w:rPr>
          <w:rFonts w:ascii="Times New Roman" w:hAnsi="Times New Roman" w:cs="Times New Roman"/>
          <w:color w:val="000000"/>
          <w:sz w:val="24"/>
          <w:szCs w:val="24"/>
        </w:rPr>
        <w:t>powerpoint</w:t>
      </w:r>
      <w:proofErr w:type="spellEnd"/>
      <w:r w:rsidRPr="00B34599">
        <w:rPr>
          <w:rFonts w:ascii="Times New Roman" w:hAnsi="Times New Roman" w:cs="Times New Roman"/>
          <w:color w:val="000000"/>
          <w:sz w:val="24"/>
          <w:szCs w:val="24"/>
        </w:rPr>
        <w:t>, homework assignment, and important handouts through teacher’s web page. A student shall be responsible for obtaining and completing the make-up work in a satisfactory manner and will have 1 class day per absent day to turn it in.</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color w:val="000000"/>
          <w:sz w:val="24"/>
          <w:szCs w:val="24"/>
        </w:rPr>
        <w:tab/>
      </w:r>
      <w:r w:rsidRPr="00B34599">
        <w:rPr>
          <w:rFonts w:ascii="Times New Roman" w:hAnsi="Times New Roman" w:cs="Times New Roman"/>
          <w:b/>
          <w:color w:val="000000"/>
          <w:sz w:val="24"/>
          <w:szCs w:val="24"/>
        </w:rPr>
        <w:t xml:space="preserve">Example: </w:t>
      </w:r>
      <w:r w:rsidRPr="00B34599">
        <w:rPr>
          <w:rFonts w:ascii="Times New Roman" w:hAnsi="Times New Roman" w:cs="Times New Roman"/>
          <w:b/>
          <w:sz w:val="24"/>
          <w:szCs w:val="24"/>
        </w:rPr>
        <w:t>I</w:t>
      </w:r>
      <w:r w:rsidRPr="00B34599">
        <w:rPr>
          <w:rFonts w:ascii="Times New Roman" w:hAnsi="Times New Roman" w:cs="Times New Roman"/>
          <w:b/>
          <w:color w:val="000000"/>
          <w:sz w:val="24"/>
          <w:szCs w:val="24"/>
        </w:rPr>
        <w:t>f the student is absent on Monday and returns the next class day on Wednesday, the make-up work will have to be turned in on Friday.</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r w:rsidRPr="00B34599">
        <w:rPr>
          <w:rFonts w:ascii="Times New Roman" w:hAnsi="Times New Roman" w:cs="Times New Roman"/>
          <w:b/>
          <w:smallCaps/>
          <w:color w:val="000000"/>
          <w:sz w:val="24"/>
          <w:szCs w:val="24"/>
        </w:rPr>
        <w:t>RETAKES</w:t>
      </w:r>
    </w:p>
    <w:p w:rsidR="00B34599" w:rsidRPr="00B34599" w:rsidRDefault="00B34599" w:rsidP="00B34599">
      <w:pPr>
        <w:widowControl w:val="0"/>
        <w:numPr>
          <w:ilvl w:val="0"/>
          <w:numId w:val="6"/>
        </w:numPr>
        <w:pBdr>
          <w:top w:val="nil"/>
          <w:left w:val="nil"/>
          <w:bottom w:val="nil"/>
          <w:right w:val="nil"/>
          <w:between w:val="nil"/>
        </w:pBdr>
        <w:spacing w:after="0" w:line="240" w:lineRule="auto"/>
        <w:contextualSpacing/>
        <w:jc w:val="both"/>
        <w:rPr>
          <w:rFonts w:ascii="Times New Roman" w:hAnsi="Times New Roman" w:cs="Times New Roman"/>
        </w:rPr>
      </w:pPr>
      <w:r w:rsidRPr="00B34599">
        <w:rPr>
          <w:rFonts w:ascii="Times New Roman" w:hAnsi="Times New Roman" w:cs="Times New Roman"/>
          <w:color w:val="000000"/>
          <w:sz w:val="24"/>
          <w:szCs w:val="24"/>
        </w:rPr>
        <w:t xml:space="preserve">Students earning less than a 70 on major exam or minor quizzes, will be able to replace that grade with a similar exam or quiz. </w:t>
      </w:r>
    </w:p>
    <w:p w:rsidR="00B34599" w:rsidRPr="00B34599" w:rsidRDefault="00B34599" w:rsidP="00B34599">
      <w:pPr>
        <w:widowControl w:val="0"/>
        <w:numPr>
          <w:ilvl w:val="0"/>
          <w:numId w:val="6"/>
        </w:numPr>
        <w:pBdr>
          <w:top w:val="nil"/>
          <w:left w:val="nil"/>
          <w:bottom w:val="nil"/>
          <w:right w:val="nil"/>
          <w:between w:val="nil"/>
        </w:pBdr>
        <w:spacing w:after="0" w:line="240" w:lineRule="auto"/>
        <w:contextualSpacing/>
        <w:jc w:val="both"/>
        <w:rPr>
          <w:rFonts w:ascii="Times New Roman" w:hAnsi="Times New Roman" w:cs="Times New Roman"/>
        </w:rPr>
      </w:pPr>
      <w:r w:rsidRPr="00B34599">
        <w:rPr>
          <w:rFonts w:ascii="Times New Roman" w:hAnsi="Times New Roman" w:cs="Times New Roman"/>
          <w:color w:val="000000"/>
          <w:sz w:val="24"/>
          <w:szCs w:val="24"/>
        </w:rPr>
        <w:t xml:space="preserve">The maximum grade for any retake is 70. Retakes will be administered </w:t>
      </w:r>
      <w:r w:rsidRPr="00B34599">
        <w:rPr>
          <w:rFonts w:ascii="Times New Roman" w:hAnsi="Times New Roman" w:cs="Times New Roman"/>
          <w:b/>
          <w:sz w:val="24"/>
          <w:szCs w:val="24"/>
        </w:rPr>
        <w:t xml:space="preserve">ONLY </w:t>
      </w:r>
      <w:r w:rsidRPr="00B34599">
        <w:rPr>
          <w:rFonts w:ascii="Times New Roman" w:hAnsi="Times New Roman" w:cs="Times New Roman"/>
          <w:sz w:val="24"/>
          <w:szCs w:val="24"/>
        </w:rPr>
        <w:t>once and</w:t>
      </w:r>
      <w:r w:rsidRPr="00B34599">
        <w:rPr>
          <w:rFonts w:ascii="Times New Roman" w:hAnsi="Times New Roman" w:cs="Times New Roman"/>
          <w:color w:val="000000"/>
          <w:sz w:val="24"/>
          <w:szCs w:val="24"/>
        </w:rPr>
        <w:t xml:space="preserve"> during tutorials. </w:t>
      </w:r>
    </w:p>
    <w:p w:rsidR="00B34599" w:rsidRPr="00B34599" w:rsidRDefault="00B34599" w:rsidP="00B34599">
      <w:pPr>
        <w:widowControl w:val="0"/>
        <w:numPr>
          <w:ilvl w:val="0"/>
          <w:numId w:val="6"/>
        </w:numPr>
        <w:pBdr>
          <w:top w:val="nil"/>
          <w:left w:val="nil"/>
          <w:bottom w:val="nil"/>
          <w:right w:val="nil"/>
          <w:between w:val="nil"/>
        </w:pBdr>
        <w:spacing w:after="0" w:line="240" w:lineRule="auto"/>
        <w:contextualSpacing/>
        <w:jc w:val="both"/>
        <w:rPr>
          <w:rFonts w:ascii="Times New Roman" w:hAnsi="Times New Roman" w:cs="Times New Roman"/>
        </w:rPr>
      </w:pPr>
      <w:r w:rsidRPr="00B34599">
        <w:rPr>
          <w:rFonts w:ascii="Times New Roman" w:hAnsi="Times New Roman" w:cs="Times New Roman"/>
        </w:rPr>
        <w:t xml:space="preserve">Projects/Presentations are </w:t>
      </w:r>
      <w:r w:rsidRPr="00B34599">
        <w:rPr>
          <w:rFonts w:ascii="Times New Roman" w:hAnsi="Times New Roman" w:cs="Times New Roman"/>
          <w:b/>
        </w:rPr>
        <w:t>NOT</w:t>
      </w:r>
      <w:r w:rsidRPr="00B34599">
        <w:rPr>
          <w:rFonts w:ascii="Times New Roman" w:hAnsi="Times New Roman" w:cs="Times New Roman"/>
        </w:rPr>
        <w:t xml:space="preserve"> eligible for retakes. </w:t>
      </w:r>
      <w:r w:rsidRPr="00B34599">
        <w:rPr>
          <w:rFonts w:ascii="Times New Roman" w:hAnsi="Times New Roman" w:cs="Times New Roman"/>
          <w:color w:val="000000"/>
          <w:sz w:val="24"/>
          <w:szCs w:val="24"/>
        </w:rPr>
        <w:t>It is the student’s responsibility to arrange a meeting with the teacher.</w:t>
      </w:r>
    </w:p>
    <w:p w:rsidR="00B34599" w:rsidRPr="00B34599" w:rsidRDefault="00B34599" w:rsidP="00B34599">
      <w:pPr>
        <w:widowControl w:val="0"/>
        <w:numPr>
          <w:ilvl w:val="0"/>
          <w:numId w:val="6"/>
        </w:numPr>
        <w:pBdr>
          <w:top w:val="nil"/>
          <w:left w:val="nil"/>
          <w:bottom w:val="nil"/>
          <w:right w:val="nil"/>
          <w:between w:val="nil"/>
        </w:pBdr>
        <w:spacing w:after="0" w:line="240" w:lineRule="auto"/>
        <w:contextualSpacing/>
        <w:jc w:val="both"/>
        <w:rPr>
          <w:rFonts w:ascii="Times New Roman" w:hAnsi="Times New Roman" w:cs="Times New Roman"/>
        </w:rPr>
      </w:pPr>
      <w:r w:rsidRPr="00B34599">
        <w:rPr>
          <w:rFonts w:ascii="Times New Roman" w:hAnsi="Times New Roman" w:cs="Times New Roman"/>
        </w:rPr>
        <w:t xml:space="preserve">Retakes must be completed within the current grading period. </w:t>
      </w:r>
    </w:p>
    <w:p w:rsidR="00B34599" w:rsidRPr="00B34599" w:rsidRDefault="00B34599" w:rsidP="00B34599">
      <w:pPr>
        <w:widowControl w:val="0"/>
        <w:numPr>
          <w:ilvl w:val="0"/>
          <w:numId w:val="6"/>
        </w:numPr>
        <w:pBdr>
          <w:top w:val="nil"/>
          <w:left w:val="nil"/>
          <w:bottom w:val="nil"/>
          <w:right w:val="nil"/>
          <w:between w:val="nil"/>
        </w:pBdr>
        <w:spacing w:after="0" w:line="240" w:lineRule="auto"/>
        <w:contextualSpacing/>
        <w:jc w:val="both"/>
        <w:rPr>
          <w:rFonts w:ascii="Times New Roman" w:hAnsi="Times New Roman" w:cs="Times New Roman"/>
        </w:rPr>
      </w:pPr>
      <w:r w:rsidRPr="00B34599">
        <w:rPr>
          <w:rFonts w:ascii="Times New Roman" w:hAnsi="Times New Roman" w:cs="Times New Roman"/>
        </w:rPr>
        <w:t>Midterm and Finals are not eligible for retakes.</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b/>
          <w:smallCaps/>
          <w:color w:val="000000"/>
          <w:sz w:val="24"/>
          <w:szCs w:val="24"/>
        </w:rPr>
      </w:pP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r w:rsidRPr="00B34599">
        <w:rPr>
          <w:rFonts w:ascii="Times New Roman" w:hAnsi="Times New Roman" w:cs="Times New Roman"/>
          <w:b/>
          <w:smallCaps/>
          <w:color w:val="000000"/>
          <w:sz w:val="24"/>
          <w:szCs w:val="24"/>
        </w:rPr>
        <w:t xml:space="preserve">LATE WORK </w:t>
      </w:r>
    </w:p>
    <w:p w:rsidR="00B34599" w:rsidRPr="00B34599" w:rsidRDefault="00B34599" w:rsidP="00B34599">
      <w:pPr>
        <w:pBdr>
          <w:top w:val="nil"/>
          <w:left w:val="nil"/>
          <w:bottom w:val="nil"/>
          <w:right w:val="nil"/>
          <w:between w:val="nil"/>
        </w:pBdr>
        <w:spacing w:after="0" w:line="240" w:lineRule="auto"/>
        <w:rPr>
          <w:rFonts w:ascii="Times New Roman" w:hAnsi="Times New Roman" w:cs="Times New Roman"/>
          <w:sz w:val="24"/>
          <w:szCs w:val="24"/>
        </w:rPr>
      </w:pPr>
      <w:r w:rsidRPr="00B34599">
        <w:rPr>
          <w:rFonts w:ascii="Times New Roman" w:hAnsi="Times New Roman" w:cs="Times New Roman"/>
          <w:color w:val="000000"/>
          <w:sz w:val="24"/>
          <w:szCs w:val="24"/>
        </w:rPr>
        <w:t xml:space="preserve">Late work will be accepted with the following penalties: </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b/>
          <w:sz w:val="24"/>
          <w:szCs w:val="24"/>
        </w:rPr>
      </w:pPr>
      <w:r w:rsidRPr="00B34599">
        <w:rPr>
          <w:rFonts w:ascii="Times New Roman" w:hAnsi="Times New Roman" w:cs="Times New Roman"/>
          <w:color w:val="000000"/>
          <w:sz w:val="24"/>
          <w:szCs w:val="24"/>
        </w:rPr>
        <w:tab/>
      </w:r>
      <w:r w:rsidRPr="00B34599">
        <w:rPr>
          <w:rFonts w:ascii="Times New Roman" w:hAnsi="Times New Roman" w:cs="Times New Roman"/>
          <w:b/>
          <w:color w:val="000000"/>
          <w:sz w:val="24"/>
          <w:szCs w:val="24"/>
        </w:rPr>
        <w:t>1. Late work cannot be completed during class.</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B34599">
        <w:rPr>
          <w:rFonts w:ascii="Times New Roman" w:hAnsi="Times New Roman" w:cs="Times New Roman"/>
          <w:color w:val="000000"/>
          <w:sz w:val="24"/>
          <w:szCs w:val="24"/>
        </w:rPr>
        <w:tab/>
      </w:r>
      <w:r w:rsidRPr="00B34599">
        <w:rPr>
          <w:rFonts w:ascii="Times New Roman" w:hAnsi="Times New Roman" w:cs="Times New Roman"/>
          <w:b/>
          <w:color w:val="000000"/>
          <w:sz w:val="24"/>
          <w:szCs w:val="24"/>
        </w:rPr>
        <w:t xml:space="preserve">2. </w:t>
      </w:r>
      <w:r w:rsidRPr="00B34599">
        <w:rPr>
          <w:rFonts w:ascii="Times New Roman" w:hAnsi="Times New Roman" w:cs="Times New Roman"/>
          <w:b/>
        </w:rPr>
        <w:t xml:space="preserve">Classwork must be completed in class and submitted day of and </w:t>
      </w:r>
      <w:proofErr w:type="spellStart"/>
      <w:r w:rsidRPr="00B34599">
        <w:rPr>
          <w:rFonts w:ascii="Times New Roman" w:hAnsi="Times New Roman" w:cs="Times New Roman"/>
          <w:b/>
        </w:rPr>
        <w:t>can not</w:t>
      </w:r>
      <w:proofErr w:type="spellEnd"/>
      <w:r w:rsidRPr="00B34599">
        <w:rPr>
          <w:rFonts w:ascii="Times New Roman" w:hAnsi="Times New Roman" w:cs="Times New Roman"/>
          <w:b/>
        </w:rPr>
        <w:t xml:space="preserve"> be turned in at </w:t>
      </w:r>
      <w:proofErr w:type="gramStart"/>
      <w:r w:rsidRPr="00B34599">
        <w:rPr>
          <w:rFonts w:ascii="Times New Roman" w:hAnsi="Times New Roman" w:cs="Times New Roman"/>
          <w:b/>
        </w:rPr>
        <w:t>a  later</w:t>
      </w:r>
      <w:proofErr w:type="gramEnd"/>
      <w:r w:rsidRPr="00B34599">
        <w:rPr>
          <w:rFonts w:ascii="Times New Roman" w:hAnsi="Times New Roman" w:cs="Times New Roman"/>
          <w:b/>
        </w:rPr>
        <w:t xml:space="preserve"> date.</w:t>
      </w:r>
    </w:p>
    <w:p w:rsidR="00B34599" w:rsidRPr="00B34599" w:rsidRDefault="00B34599" w:rsidP="00B3459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4599">
        <w:rPr>
          <w:rFonts w:ascii="Times New Roman" w:hAnsi="Times New Roman" w:cs="Times New Roman"/>
          <w:b/>
          <w:sz w:val="24"/>
          <w:szCs w:val="24"/>
        </w:rPr>
        <w:t xml:space="preserve">3. </w:t>
      </w:r>
      <w:r w:rsidRPr="00B34599">
        <w:rPr>
          <w:rFonts w:ascii="Times New Roman" w:hAnsi="Times New Roman" w:cs="Times New Roman"/>
          <w:b/>
          <w:color w:val="000000"/>
          <w:sz w:val="24"/>
          <w:szCs w:val="24"/>
        </w:rPr>
        <w:t>If the student does not turn in the assigned work at the beginning of the class period</w:t>
      </w:r>
      <w:r w:rsidRPr="00B34599">
        <w:rPr>
          <w:rFonts w:ascii="Times New Roman" w:hAnsi="Times New Roman" w:cs="Times New Roman"/>
          <w:color w:val="000000"/>
          <w:sz w:val="24"/>
          <w:szCs w:val="24"/>
        </w:rPr>
        <w:t xml:space="preserve"> (when all work is collected), 30 points will be deducted whether the work is turned in right after all work is collected or the next weekday. There will be an additional </w:t>
      </w:r>
      <w:proofErr w:type="gramStart"/>
      <w:r w:rsidRPr="00B34599">
        <w:rPr>
          <w:rFonts w:ascii="Times New Roman" w:hAnsi="Times New Roman" w:cs="Times New Roman"/>
          <w:color w:val="000000"/>
          <w:sz w:val="24"/>
          <w:szCs w:val="24"/>
        </w:rPr>
        <w:t>10 point</w:t>
      </w:r>
      <w:proofErr w:type="gramEnd"/>
      <w:r w:rsidRPr="00B34599">
        <w:rPr>
          <w:rFonts w:ascii="Times New Roman" w:hAnsi="Times New Roman" w:cs="Times New Roman"/>
          <w:color w:val="000000"/>
          <w:sz w:val="24"/>
          <w:szCs w:val="24"/>
        </w:rPr>
        <w:t xml:space="preserve"> deduction each day after the first day the work is late.</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 xml:space="preserve">            </w:t>
      </w:r>
      <w:r w:rsidRPr="00B34599">
        <w:rPr>
          <w:rFonts w:ascii="Times New Roman" w:hAnsi="Times New Roman" w:cs="Times New Roman"/>
          <w:b/>
          <w:sz w:val="24"/>
          <w:szCs w:val="24"/>
        </w:rPr>
        <w:t xml:space="preserve"> 4. </w:t>
      </w:r>
      <w:r w:rsidRPr="00B34599">
        <w:rPr>
          <w:rFonts w:ascii="Times New Roman" w:hAnsi="Times New Roman" w:cs="Times New Roman"/>
          <w:sz w:val="24"/>
          <w:szCs w:val="24"/>
        </w:rPr>
        <w:t>Late work must be completed within current grading period.</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spacing w:after="0" w:line="240" w:lineRule="auto"/>
        <w:jc w:val="both"/>
        <w:rPr>
          <w:rFonts w:ascii="Times New Roman" w:hAnsi="Times New Roman" w:cs="Times New Roman"/>
          <w:b/>
        </w:rPr>
      </w:pPr>
      <w:r w:rsidRPr="00B34599">
        <w:rPr>
          <w:rFonts w:ascii="Times New Roman" w:hAnsi="Times New Roman" w:cs="Times New Roman"/>
          <w:b/>
        </w:rPr>
        <w:t>Academic Dishonesty/Cheating/Plagiarism</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Copying another person’s work, such as homework, class work, or a test, is a form of cheating.</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Plagiarism is also a form of cheating. Plagiarism is defined as using another person’s original ideas or</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writing, without giving credit to the true author, as use of one’s own work. Students guilty of cheating,</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plagiarism or other forms of academic dishonesty will be subject to academic and/or administrative</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lastRenderedPageBreak/>
        <w:t>disciplinary action that may include loss of credit for the work in question. The determination that a</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student has engaged in academic dishonesty shall be based on the judgment of the classroom teacher</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or another supervising professional employee, taking into consideration written materials, observation, or</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 xml:space="preserve">information from students. </w:t>
      </w:r>
    </w:p>
    <w:p w:rsidR="00B34599" w:rsidRPr="00B34599" w:rsidRDefault="00B34599" w:rsidP="00B34599">
      <w:pPr>
        <w:spacing w:after="0" w:line="240" w:lineRule="auto"/>
        <w:jc w:val="both"/>
        <w:rPr>
          <w:rFonts w:ascii="Times New Roman" w:hAnsi="Times New Roman" w:cs="Times New Roman"/>
          <w:b/>
        </w:rPr>
      </w:pPr>
    </w:p>
    <w:p w:rsidR="00B34599" w:rsidRPr="00B34599" w:rsidRDefault="00B34599" w:rsidP="00B34599">
      <w:pPr>
        <w:spacing w:after="0" w:line="240" w:lineRule="auto"/>
        <w:jc w:val="both"/>
        <w:rPr>
          <w:rFonts w:ascii="Times New Roman" w:hAnsi="Times New Roman" w:cs="Times New Roman"/>
          <w:b/>
        </w:rPr>
      </w:pPr>
      <w:r w:rsidRPr="00B34599">
        <w:rPr>
          <w:rFonts w:ascii="Times New Roman" w:hAnsi="Times New Roman" w:cs="Times New Roman"/>
          <w:b/>
        </w:rPr>
        <w:t>Consequences of academic dishonesty include, but are not limited to:</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 xml:space="preserve">1. The student receives a grade of “0” on the assignment and is granted the opportunity to complete an alternative assignment for a </w:t>
      </w:r>
      <w:r w:rsidRPr="00B34599">
        <w:rPr>
          <w:rFonts w:ascii="Times New Roman" w:hAnsi="Times New Roman" w:cs="Times New Roman"/>
          <w:b/>
        </w:rPr>
        <w:t>maximum grade of 60</w:t>
      </w:r>
      <w:r w:rsidRPr="00B34599">
        <w:rPr>
          <w:rFonts w:ascii="Times New Roman" w:hAnsi="Times New Roman" w:cs="Times New Roman"/>
        </w:rPr>
        <w:t>; OR the student is assigned academic interventions designed to improve the student’s understanding of the material being assessed AND completion</w:t>
      </w:r>
    </w:p>
    <w:p w:rsidR="00B34599" w:rsidRPr="00B34599" w:rsidRDefault="00B34599" w:rsidP="00B34599">
      <w:pPr>
        <w:spacing w:after="0" w:line="240" w:lineRule="auto"/>
        <w:jc w:val="both"/>
        <w:rPr>
          <w:rFonts w:ascii="Times New Roman" w:hAnsi="Times New Roman" w:cs="Times New Roman"/>
          <w:b/>
        </w:rPr>
      </w:pPr>
      <w:r w:rsidRPr="00B34599">
        <w:rPr>
          <w:rFonts w:ascii="Times New Roman" w:hAnsi="Times New Roman" w:cs="Times New Roman"/>
        </w:rPr>
        <w:t>of an assessment over that material for a</w:t>
      </w:r>
      <w:r w:rsidRPr="00B34599">
        <w:rPr>
          <w:rFonts w:ascii="Times New Roman" w:hAnsi="Times New Roman" w:cs="Times New Roman"/>
          <w:b/>
        </w:rPr>
        <w:t xml:space="preserve"> maximum grade of 60.</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2. The teacher notifies parents or guardians.</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3. The teacher completes a referral form and turns it into the student’s assistant principal; the record remains in the student’s file.</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4. The student is assigned to an administrative detention.</w:t>
      </w:r>
    </w:p>
    <w:p w:rsidR="00B34599" w:rsidRPr="00B34599" w:rsidRDefault="00B34599" w:rsidP="00B34599">
      <w:pPr>
        <w:spacing w:after="0" w:line="240" w:lineRule="auto"/>
        <w:jc w:val="both"/>
        <w:rPr>
          <w:rFonts w:ascii="Times New Roman" w:hAnsi="Times New Roman" w:cs="Times New Roman"/>
        </w:rPr>
      </w:pPr>
    </w:p>
    <w:p w:rsidR="00B34599" w:rsidRPr="00B34599" w:rsidRDefault="00B34599" w:rsidP="00B34599">
      <w:pPr>
        <w:spacing w:after="0" w:line="240" w:lineRule="auto"/>
        <w:jc w:val="both"/>
        <w:rPr>
          <w:rFonts w:ascii="Times New Roman" w:hAnsi="Times New Roman" w:cs="Times New Roman"/>
          <w:b/>
        </w:rPr>
      </w:pPr>
      <w:r w:rsidRPr="00B34599">
        <w:rPr>
          <w:rFonts w:ascii="Times New Roman" w:hAnsi="Times New Roman" w:cs="Times New Roman"/>
          <w:b/>
        </w:rPr>
        <w:t>Additional consequences that may be assessed:</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1. The student may be denied membership or be declared ineligible for organization activities, put on probation, or expelled from student organizations requiring an Honor Code (such as the National Honor Society, Student Council, etc., as well as student leadership positions).</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2. Actions that involve collusion and/or theft of tests or teaching materials may result in suspension or other disciplinary actions to be determined by the building principal.</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3. A pattern of cheating behavior may result in suspension or assignment to the</w:t>
      </w:r>
    </w:p>
    <w:p w:rsidR="00B34599" w:rsidRPr="00B34599" w:rsidRDefault="00B34599" w:rsidP="00B34599">
      <w:pPr>
        <w:spacing w:after="0" w:line="240" w:lineRule="auto"/>
        <w:jc w:val="both"/>
        <w:rPr>
          <w:rFonts w:ascii="Times New Roman" w:hAnsi="Times New Roman" w:cs="Times New Roman"/>
        </w:rPr>
      </w:pPr>
      <w:r w:rsidRPr="00B34599">
        <w:rPr>
          <w:rFonts w:ascii="Times New Roman" w:hAnsi="Times New Roman" w:cs="Times New Roman"/>
        </w:rPr>
        <w:t xml:space="preserve">DAEP. </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Default="00B34599" w:rsidP="00B34599">
      <w:pPr>
        <w:spacing w:after="0"/>
        <w:rPr>
          <w:rFonts w:ascii="Times New Roman" w:hAnsi="Times New Roman" w:cs="Times New Roman"/>
          <w:sz w:val="24"/>
          <w:szCs w:val="24"/>
        </w:rPr>
      </w:pPr>
    </w:p>
    <w:p w:rsidR="00B34599" w:rsidRPr="00B34599" w:rsidRDefault="00B34599" w:rsidP="00B34599">
      <w:pPr>
        <w:spacing w:after="0"/>
        <w:rPr>
          <w:rFonts w:ascii="Times New Roman" w:hAnsi="Times New Roman" w:cs="Times New Roman"/>
          <w:b/>
          <w:sz w:val="24"/>
          <w:szCs w:val="24"/>
        </w:rPr>
      </w:pPr>
      <w:r w:rsidRPr="00B34599">
        <w:rPr>
          <w:rFonts w:ascii="Times New Roman" w:hAnsi="Times New Roman" w:cs="Times New Roman"/>
          <w:b/>
          <w:sz w:val="24"/>
          <w:szCs w:val="24"/>
        </w:rPr>
        <w:t>SIGNATURE PAGE</w:t>
      </w:r>
      <w:r w:rsidRPr="00B34599">
        <w:rPr>
          <w:rFonts w:ascii="Times New Roman" w:hAnsi="Times New Roman" w:cs="Times New Roman"/>
          <w:b/>
          <w:sz w:val="24"/>
          <w:szCs w:val="24"/>
        </w:rPr>
        <w:t>:  Please Print,</w:t>
      </w:r>
      <w:r w:rsidR="006A6086">
        <w:rPr>
          <w:rFonts w:ascii="Times New Roman" w:hAnsi="Times New Roman" w:cs="Times New Roman"/>
          <w:b/>
          <w:sz w:val="24"/>
          <w:szCs w:val="24"/>
        </w:rPr>
        <w:t xml:space="preserve"> Complete and return to teacher.  Thank you.</w:t>
      </w:r>
    </w:p>
    <w:p w:rsidR="00B34599" w:rsidRPr="00B34599" w:rsidRDefault="00B34599" w:rsidP="00B34599">
      <w:pPr>
        <w:spacing w:after="0"/>
        <w:jc w:val="center"/>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B34599">
      <w:pPr>
        <w:spacing w:after="0"/>
        <w:jc w:val="both"/>
        <w:rPr>
          <w:rFonts w:ascii="Times New Roman" w:hAnsi="Times New Roman" w:cs="Times New Roman"/>
          <w:sz w:val="24"/>
          <w:szCs w:val="24"/>
        </w:rPr>
      </w:pPr>
      <w:r>
        <w:rPr>
          <w:rFonts w:ascii="Times New Roman" w:hAnsi="Times New Roman" w:cs="Times New Roman"/>
          <w:sz w:val="24"/>
          <w:szCs w:val="24"/>
        </w:rPr>
        <w:t>Course:</w:t>
      </w:r>
      <w:r w:rsidRPr="00B34599">
        <w:rPr>
          <w:rFonts w:ascii="Times New Roman" w:hAnsi="Times New Roman" w:cs="Times New Roman"/>
          <w:sz w:val="24"/>
          <w:szCs w:val="24"/>
        </w:rPr>
        <w:t xml:space="preserve"> </w:t>
      </w:r>
      <w:r>
        <w:rPr>
          <w:rFonts w:ascii="Times New Roman" w:hAnsi="Times New Roman" w:cs="Times New Roman"/>
          <w:sz w:val="24"/>
          <w:szCs w:val="24"/>
        </w:rPr>
        <w:t>_____________________</w:t>
      </w:r>
      <w:r>
        <w:rPr>
          <w:rFonts w:ascii="Times New Roman" w:hAnsi="Times New Roman" w:cs="Times New Roman"/>
          <w:sz w:val="24"/>
          <w:szCs w:val="24"/>
        </w:rPr>
        <w:tab/>
      </w:r>
      <w:proofErr w:type="gramStart"/>
      <w:r>
        <w:rPr>
          <w:rFonts w:ascii="Times New Roman" w:hAnsi="Times New Roman" w:cs="Times New Roman"/>
          <w:sz w:val="24"/>
          <w:szCs w:val="24"/>
        </w:rPr>
        <w:t>Period:_</w:t>
      </w:r>
      <w:proofErr w:type="gramEnd"/>
      <w:r>
        <w:rPr>
          <w:rFonts w:ascii="Times New Roman" w:hAnsi="Times New Roman" w:cs="Times New Roman"/>
          <w:sz w:val="24"/>
          <w:szCs w:val="24"/>
        </w:rPr>
        <w:t>______</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My child, ________________________________, and I have read and understand the above course objectives and expectations. If I have any questions I will contact Sra. </w:t>
      </w:r>
      <w:r>
        <w:rPr>
          <w:rFonts w:ascii="Times New Roman" w:hAnsi="Times New Roman" w:cs="Times New Roman"/>
          <w:sz w:val="24"/>
          <w:szCs w:val="24"/>
        </w:rPr>
        <w:t>Goodman.</w:t>
      </w:r>
    </w:p>
    <w:p w:rsidR="00B34599" w:rsidRDefault="00B34599" w:rsidP="00B34599">
      <w:pPr>
        <w:spacing w:after="0"/>
        <w:jc w:val="both"/>
        <w:rPr>
          <w:rFonts w:ascii="Times New Roman" w:hAnsi="Times New Roman" w:cs="Times New Roman"/>
          <w:sz w:val="24"/>
          <w:szCs w:val="24"/>
        </w:rPr>
      </w:pPr>
    </w:p>
    <w:p w:rsidR="00B34599" w:rsidRPr="00B34599" w:rsidRDefault="00B34599" w:rsidP="00B34599">
      <w:pPr>
        <w:spacing w:after="0"/>
        <w:jc w:val="both"/>
        <w:rPr>
          <w:rFonts w:ascii="Times New Roman" w:hAnsi="Times New Roman" w:cs="Times New Roman"/>
          <w:sz w:val="24"/>
          <w:szCs w:val="24"/>
        </w:rPr>
      </w:pP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Guardian Phone: __________________________________________________</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Guardian Email:   __________________________________________________</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__________________________       </w:t>
      </w:r>
      <w:r w:rsidRPr="00B34599">
        <w:rPr>
          <w:rFonts w:ascii="Times New Roman" w:hAnsi="Times New Roman" w:cs="Times New Roman"/>
          <w:sz w:val="24"/>
          <w:szCs w:val="24"/>
        </w:rPr>
        <w:tab/>
        <w:t xml:space="preserve">__________________________                ______________                   </w:t>
      </w:r>
      <w:r w:rsidRPr="00B34599">
        <w:rPr>
          <w:rFonts w:ascii="Times New Roman" w:hAnsi="Times New Roman" w:cs="Times New Roman"/>
          <w:sz w:val="24"/>
          <w:szCs w:val="24"/>
        </w:rPr>
        <w:tab/>
      </w:r>
    </w:p>
    <w:p w:rsidR="00B34599" w:rsidRPr="00B34599" w:rsidRDefault="00B34599" w:rsidP="00B34599">
      <w:pPr>
        <w:spacing w:after="0"/>
        <w:jc w:val="both"/>
        <w:rPr>
          <w:rFonts w:ascii="Times New Roman" w:hAnsi="Times New Roman" w:cs="Times New Roman"/>
          <w:sz w:val="24"/>
          <w:szCs w:val="24"/>
        </w:rPr>
      </w:pPr>
      <w:r w:rsidRPr="00B34599">
        <w:rPr>
          <w:rFonts w:ascii="Times New Roman" w:hAnsi="Times New Roman" w:cs="Times New Roman"/>
          <w:sz w:val="24"/>
          <w:szCs w:val="24"/>
        </w:rPr>
        <w:t xml:space="preserve">  Guardian Name                 </w:t>
      </w:r>
      <w:r w:rsidRPr="00B34599">
        <w:rPr>
          <w:rFonts w:ascii="Times New Roman" w:hAnsi="Times New Roman" w:cs="Times New Roman"/>
          <w:sz w:val="24"/>
          <w:szCs w:val="24"/>
        </w:rPr>
        <w:tab/>
        <w:t xml:space="preserve">        </w:t>
      </w:r>
      <w:r w:rsidRPr="00B34599">
        <w:rPr>
          <w:rFonts w:ascii="Times New Roman" w:hAnsi="Times New Roman" w:cs="Times New Roman"/>
          <w:sz w:val="24"/>
          <w:szCs w:val="24"/>
        </w:rPr>
        <w:tab/>
        <w:t xml:space="preserve">               Guardian Signature           </w:t>
      </w:r>
      <w:r w:rsidRPr="00B34599">
        <w:rPr>
          <w:rFonts w:ascii="Times New Roman" w:hAnsi="Times New Roman" w:cs="Times New Roman"/>
          <w:sz w:val="24"/>
          <w:szCs w:val="24"/>
        </w:rPr>
        <w:tab/>
        <w:t xml:space="preserve">                    </w:t>
      </w:r>
      <w:r w:rsidRPr="00B34599">
        <w:rPr>
          <w:rFonts w:ascii="Times New Roman" w:hAnsi="Times New Roman" w:cs="Times New Roman"/>
          <w:sz w:val="24"/>
          <w:szCs w:val="24"/>
        </w:rPr>
        <w:tab/>
        <w:t>Date</w:t>
      </w:r>
    </w:p>
    <w:p w:rsidR="00B34599" w:rsidRPr="00B34599" w:rsidRDefault="00B34599" w:rsidP="00B34599">
      <w:pP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 xml:space="preserve"> </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3 things you would like me to know about your child:</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1.____________________________________________________________</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______________________________________________________________</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2._____________________________________________________________</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______________________________________________________________</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3._____________________________________________________________</w:t>
      </w: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p>
    <w:p w:rsidR="00B34599" w:rsidRPr="00B34599" w:rsidRDefault="00B34599" w:rsidP="00B34599">
      <w:pPr>
        <w:pBdr>
          <w:top w:val="nil"/>
          <w:left w:val="nil"/>
          <w:bottom w:val="nil"/>
          <w:right w:val="nil"/>
          <w:between w:val="nil"/>
        </w:pBdr>
        <w:spacing w:after="0" w:line="240" w:lineRule="auto"/>
        <w:jc w:val="both"/>
        <w:rPr>
          <w:rFonts w:ascii="Times New Roman" w:hAnsi="Times New Roman" w:cs="Times New Roman"/>
          <w:sz w:val="24"/>
          <w:szCs w:val="24"/>
        </w:rPr>
      </w:pPr>
      <w:r w:rsidRPr="00B34599">
        <w:rPr>
          <w:rFonts w:ascii="Times New Roman" w:hAnsi="Times New Roman" w:cs="Times New Roman"/>
          <w:sz w:val="24"/>
          <w:szCs w:val="24"/>
        </w:rPr>
        <w:t>______________________________________________________________</w:t>
      </w:r>
    </w:p>
    <w:p w:rsidR="00B34599" w:rsidRPr="00B34599" w:rsidRDefault="00B34599" w:rsidP="00B34599">
      <w:pPr>
        <w:spacing w:before="100" w:beforeAutospacing="1" w:after="100" w:afterAutospacing="1" w:line="240" w:lineRule="auto"/>
        <w:rPr>
          <w:rFonts w:ascii="Times New Roman" w:hAnsi="Times New Roman" w:cs="Times New Roman"/>
          <w:sz w:val="24"/>
          <w:szCs w:val="24"/>
        </w:rPr>
      </w:pPr>
    </w:p>
    <w:p w:rsidR="00107947" w:rsidRPr="00B34599" w:rsidRDefault="00107947" w:rsidP="00107947">
      <w:pPr>
        <w:spacing w:before="100" w:beforeAutospacing="1" w:after="100" w:afterAutospacing="1" w:line="240" w:lineRule="auto"/>
        <w:ind w:left="360"/>
        <w:rPr>
          <w:rFonts w:ascii="Times New Roman" w:hAnsi="Times New Roman" w:cs="Times New Roman"/>
          <w:sz w:val="24"/>
          <w:szCs w:val="24"/>
        </w:rPr>
      </w:pPr>
    </w:p>
    <w:p w:rsidR="00107947" w:rsidRPr="00B34599" w:rsidRDefault="00107947">
      <w:pPr>
        <w:spacing w:before="100" w:beforeAutospacing="1" w:after="100" w:afterAutospacing="1" w:line="240" w:lineRule="auto"/>
        <w:rPr>
          <w:rFonts w:ascii="Times New Roman" w:hAnsi="Times New Roman" w:cs="Times New Roman"/>
          <w:sz w:val="24"/>
          <w:szCs w:val="24"/>
        </w:rPr>
      </w:pPr>
    </w:p>
    <w:sectPr w:rsidR="00107947" w:rsidRPr="00B3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cifico">
    <w:altName w:val="Times New Roman"/>
    <w:charset w:val="00"/>
    <w:family w:val="auto"/>
    <w:pitch w:val="default"/>
  </w:font>
  <w:font w:name="Oxyge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255CC"/>
    <w:multiLevelType w:val="hybridMultilevel"/>
    <w:tmpl w:val="EFDC5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17AD7"/>
    <w:multiLevelType w:val="hybridMultilevel"/>
    <w:tmpl w:val="B24A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B30DA"/>
    <w:multiLevelType w:val="multilevel"/>
    <w:tmpl w:val="BF443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D83539"/>
    <w:multiLevelType w:val="multilevel"/>
    <w:tmpl w:val="F1B65C72"/>
    <w:lvl w:ilvl="0">
      <w:start w:val="1"/>
      <w:numFmt w:val="bullet"/>
      <w:lvlText w:val=""/>
      <w:lvlJc w:val="left"/>
      <w:pPr>
        <w:ind w:left="720" w:firstLine="1080"/>
      </w:pPr>
      <w:rPr>
        <w:rFonts w:ascii="Wingdings" w:hAnsi="Wingdings" w:hint="default"/>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15:restartNumberingAfterBreak="0">
    <w:nsid w:val="6B9574BE"/>
    <w:multiLevelType w:val="hybridMultilevel"/>
    <w:tmpl w:val="6F1A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D3479"/>
    <w:multiLevelType w:val="hybridMultilevel"/>
    <w:tmpl w:val="6BCCF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A5"/>
    <w:rsid w:val="00074D31"/>
    <w:rsid w:val="00107947"/>
    <w:rsid w:val="0043500A"/>
    <w:rsid w:val="004E003A"/>
    <w:rsid w:val="004E443C"/>
    <w:rsid w:val="006A6086"/>
    <w:rsid w:val="007C71A5"/>
    <w:rsid w:val="008473CC"/>
    <w:rsid w:val="00AE46EE"/>
    <w:rsid w:val="00B34599"/>
    <w:rsid w:val="00CE1DEE"/>
    <w:rsid w:val="00E7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4B39"/>
  <w15:chartTrackingRefBased/>
  <w15:docId w15:val="{F19E2830-4759-45CC-B867-ECE9D025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tter.tea.state.tx.us/rules/tac/chapter114/ch114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e135944</dc:creator>
  <cp:keywords/>
  <dc:description/>
  <cp:lastModifiedBy>e135944</cp:lastModifiedBy>
  <cp:revision>6</cp:revision>
  <dcterms:created xsi:type="dcterms:W3CDTF">2019-08-19T00:34:00Z</dcterms:created>
  <dcterms:modified xsi:type="dcterms:W3CDTF">2019-08-19T01:52:00Z</dcterms:modified>
</cp:coreProperties>
</file>